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6A31" w14:textId="77777777" w:rsidR="000419D8" w:rsidRDefault="00096B81" w:rsidP="00096B81">
      <w:pPr>
        <w:pStyle w:val="Header"/>
        <w:jc w:val="center"/>
        <w:rPr>
          <w:rFonts w:cstheme="minorHAnsi"/>
          <w:b/>
          <w:bCs/>
          <w:color w:val="49A4A9"/>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D0503">
        <w:rPr>
          <w:rFonts w:cstheme="minorHAnsi"/>
          <w:b/>
          <w:bCs/>
          <w:color w:val="49A4A9"/>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An holistic learning community where all thrive          </w:t>
      </w:r>
    </w:p>
    <w:p w14:paraId="106ED2D9" w14:textId="77777777" w:rsidR="000419D8" w:rsidRDefault="000419D8" w:rsidP="00096B81">
      <w:pPr>
        <w:pStyle w:val="Header"/>
        <w:jc w:val="center"/>
        <w:rPr>
          <w:rFonts w:cstheme="minorHAnsi"/>
          <w:b/>
          <w:bCs/>
          <w:color w:val="49A4A9"/>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72007D" w14:textId="649DAFD1" w:rsidR="00096B81" w:rsidRPr="009D0503" w:rsidRDefault="00096B81" w:rsidP="00096B81">
      <w:pPr>
        <w:pStyle w:val="Header"/>
        <w:jc w:val="center"/>
        <w:rPr>
          <w:rFonts w:cstheme="minorHAnsi"/>
          <w:b/>
          <w:bCs/>
          <w:color w:val="49A4A9"/>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D0503">
        <w:rPr>
          <w:rFonts w:cstheme="minorHAnsi"/>
          <w:b/>
          <w:bCs/>
          <w:color w:val="49A4A9"/>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7EFD53D7" w14:textId="63DECF8D" w:rsidR="000419D8" w:rsidRPr="000419D8" w:rsidRDefault="000419D8" w:rsidP="000419D8">
      <w:pPr>
        <w:pStyle w:val="NormalWeb"/>
        <w:shd w:val="clear" w:color="auto" w:fill="FFFFFF"/>
        <w:spacing w:before="0" w:beforeAutospacing="0" w:after="150" w:afterAutospacing="0"/>
        <w:rPr>
          <w:rFonts w:ascii="Calibri" w:hAnsi="Calibri" w:cs="Calibri"/>
          <w:color w:val="222222"/>
          <w:sz w:val="27"/>
          <w:szCs w:val="27"/>
        </w:rPr>
      </w:pPr>
      <w:r w:rsidRPr="000419D8">
        <w:rPr>
          <w:rStyle w:val="Strong"/>
          <w:rFonts w:ascii="Calibri" w:hAnsi="Calibri" w:cs="Calibri"/>
          <w:color w:val="222222"/>
          <w:sz w:val="27"/>
          <w:szCs w:val="27"/>
        </w:rPr>
        <w:t>Full-Time required from September 2022</w:t>
      </w:r>
      <w:r w:rsidR="009D3E87">
        <w:rPr>
          <w:rStyle w:val="Strong"/>
          <w:rFonts w:ascii="Calibri" w:hAnsi="Calibri" w:cs="Calibri"/>
          <w:color w:val="222222"/>
          <w:sz w:val="27"/>
          <w:szCs w:val="27"/>
        </w:rPr>
        <w:t xml:space="preserve">: Reception &amp; Y1 </w:t>
      </w:r>
      <w:r w:rsidR="00A657F6">
        <w:rPr>
          <w:rStyle w:val="Strong"/>
          <w:rFonts w:ascii="Calibri" w:hAnsi="Calibri" w:cs="Calibri"/>
          <w:color w:val="222222"/>
          <w:sz w:val="27"/>
          <w:szCs w:val="27"/>
        </w:rPr>
        <w:t xml:space="preserve">Class </w:t>
      </w:r>
      <w:r w:rsidR="009D3E87">
        <w:rPr>
          <w:rStyle w:val="Strong"/>
          <w:rFonts w:ascii="Calibri" w:hAnsi="Calibri" w:cs="Calibri"/>
          <w:color w:val="222222"/>
          <w:sz w:val="27"/>
          <w:szCs w:val="27"/>
        </w:rPr>
        <w:t>Teacher M1-M6</w:t>
      </w:r>
    </w:p>
    <w:p w14:paraId="578660CE" w14:textId="4CCD759E" w:rsidR="000419D8" w:rsidRDefault="000419D8" w:rsidP="000419D8">
      <w:pPr>
        <w:pStyle w:val="NormalWeb"/>
        <w:shd w:val="clear" w:color="auto" w:fill="FFFFFF"/>
        <w:spacing w:before="0" w:beforeAutospacing="0" w:after="150" w:afterAutospacing="0"/>
        <w:rPr>
          <w:rFonts w:ascii="Calibri" w:hAnsi="Calibri" w:cs="Calibri"/>
          <w:color w:val="222222"/>
          <w:sz w:val="27"/>
          <w:szCs w:val="27"/>
        </w:rPr>
      </w:pPr>
      <w:r>
        <w:rPr>
          <w:rFonts w:ascii="Calibri" w:hAnsi="Calibri" w:cs="Calibri"/>
          <w:color w:val="222222"/>
          <w:sz w:val="27"/>
          <w:szCs w:val="27"/>
        </w:rPr>
        <w:t>We are seeking an enthusiastic and exceptional teacher, who has a passionate, dedicated and inspiring love of the first years of a child’s education.  The successful candidate will teach our Reception, Year 1 class in our outstanding school. Highly motivated and creative, the successful candidate must share our commitment to providing children with stimulating and exciting learning opportunities, which help them to achieve their full learning potential.</w:t>
      </w:r>
    </w:p>
    <w:p w14:paraId="593CA8DC" w14:textId="51C6DC1D" w:rsidR="000419D8" w:rsidRDefault="000419D8" w:rsidP="000419D8">
      <w:pPr>
        <w:pStyle w:val="NormalWeb"/>
        <w:shd w:val="clear" w:color="auto" w:fill="FFFFFF"/>
        <w:spacing w:before="0" w:beforeAutospacing="0" w:after="150" w:afterAutospacing="0"/>
        <w:rPr>
          <w:rFonts w:ascii="Calibri" w:hAnsi="Calibri" w:cs="Calibri"/>
          <w:color w:val="222222"/>
          <w:sz w:val="27"/>
          <w:szCs w:val="27"/>
        </w:rPr>
      </w:pPr>
      <w:r w:rsidRPr="000419D8">
        <w:rPr>
          <w:rFonts w:ascii="Calibri" w:hAnsi="Calibri" w:cs="Calibri"/>
          <w:color w:val="222222"/>
          <w:sz w:val="27"/>
          <w:szCs w:val="27"/>
        </w:rPr>
        <w:t>Whaddon CE School is a vibrant, thriving school</w:t>
      </w:r>
      <w:r w:rsidR="00925D18">
        <w:rPr>
          <w:rFonts w:ascii="Calibri" w:hAnsi="Calibri" w:cs="Calibri"/>
          <w:color w:val="222222"/>
          <w:sz w:val="27"/>
          <w:szCs w:val="27"/>
        </w:rPr>
        <w:t xml:space="preserve">. </w:t>
      </w:r>
      <w:r w:rsidRPr="000419D8">
        <w:rPr>
          <w:rFonts w:ascii="Calibri" w:hAnsi="Calibri" w:cs="Calibri"/>
          <w:color w:val="222222"/>
          <w:sz w:val="27"/>
          <w:szCs w:val="27"/>
        </w:rPr>
        <w:t>It is situated in</w:t>
      </w:r>
      <w:r w:rsidRPr="000419D8">
        <w:rPr>
          <w:rStyle w:val="Strong"/>
          <w:i/>
          <w:iCs/>
        </w:rPr>
        <w:t xml:space="preserve"> </w:t>
      </w:r>
      <w:r w:rsidRPr="000419D8">
        <w:rPr>
          <w:rFonts w:ascii="Calibri" w:hAnsi="Calibri" w:cs="Calibri"/>
          <w:color w:val="222222"/>
          <w:sz w:val="27"/>
          <w:szCs w:val="27"/>
        </w:rPr>
        <w:t>beautiful Buckinghamshire countryside and is valued by the village and farming community.</w:t>
      </w:r>
    </w:p>
    <w:p w14:paraId="673012C7" w14:textId="77777777" w:rsidR="000419D8" w:rsidRPr="000419D8" w:rsidRDefault="000419D8" w:rsidP="000419D8">
      <w:pPr>
        <w:pStyle w:val="Default"/>
        <w:rPr>
          <w:rFonts w:ascii="Calibri" w:eastAsia="Times New Roman" w:hAnsi="Calibri" w:cs="Calibri"/>
          <w:color w:val="222222"/>
          <w:sz w:val="27"/>
          <w:szCs w:val="27"/>
          <w:lang w:eastAsia="en-GB"/>
        </w:rPr>
      </w:pPr>
    </w:p>
    <w:p w14:paraId="24605F9B" w14:textId="7F0AD3B2" w:rsidR="000419D8" w:rsidRDefault="000419D8" w:rsidP="000419D8">
      <w:pPr>
        <w:pStyle w:val="NormalWeb"/>
        <w:shd w:val="clear" w:color="auto" w:fill="FFFFFF"/>
        <w:spacing w:before="0" w:beforeAutospacing="0" w:after="150" w:afterAutospacing="0"/>
        <w:rPr>
          <w:rFonts w:ascii="Calibri" w:hAnsi="Calibri" w:cs="Calibri"/>
          <w:color w:val="222222"/>
          <w:sz w:val="27"/>
          <w:szCs w:val="27"/>
        </w:rPr>
      </w:pPr>
      <w:r w:rsidRPr="000419D8">
        <w:rPr>
          <w:rFonts w:ascii="Calibri" w:hAnsi="Calibri" w:cs="Calibri"/>
          <w:color w:val="222222"/>
          <w:sz w:val="27"/>
          <w:szCs w:val="27"/>
        </w:rPr>
        <w:t xml:space="preserve"> Our provision has been </w:t>
      </w:r>
      <w:r>
        <w:rPr>
          <w:rFonts w:ascii="Calibri" w:hAnsi="Calibri" w:cs="Calibri"/>
          <w:color w:val="222222"/>
          <w:sz w:val="27"/>
          <w:szCs w:val="27"/>
        </w:rPr>
        <w:t>developed</w:t>
      </w:r>
      <w:r w:rsidRPr="000419D8">
        <w:rPr>
          <w:rFonts w:ascii="Calibri" w:hAnsi="Calibri" w:cs="Calibri"/>
          <w:color w:val="222222"/>
          <w:sz w:val="27"/>
          <w:szCs w:val="27"/>
        </w:rPr>
        <w:t xml:space="preserve"> to provide our children with the opportunity to engage and learn in an exciting environment both indoors and out. The successful candidate will have the opportunity to continue to shape and grow the Early Years alongside support from our </w:t>
      </w:r>
      <w:r>
        <w:rPr>
          <w:rFonts w:ascii="Calibri" w:hAnsi="Calibri" w:cs="Calibri"/>
          <w:color w:val="222222"/>
          <w:sz w:val="27"/>
          <w:szCs w:val="27"/>
        </w:rPr>
        <w:t xml:space="preserve">school </w:t>
      </w:r>
      <w:r w:rsidRPr="000419D8">
        <w:rPr>
          <w:rFonts w:ascii="Calibri" w:hAnsi="Calibri" w:cs="Calibri"/>
          <w:color w:val="222222"/>
          <w:sz w:val="27"/>
          <w:szCs w:val="27"/>
        </w:rPr>
        <w:t>leader</w:t>
      </w:r>
      <w:r>
        <w:rPr>
          <w:rFonts w:ascii="Calibri" w:hAnsi="Calibri" w:cs="Calibri"/>
          <w:color w:val="222222"/>
          <w:sz w:val="27"/>
          <w:szCs w:val="27"/>
        </w:rPr>
        <w:t>s.</w:t>
      </w:r>
    </w:p>
    <w:p w14:paraId="5D684F98" w14:textId="6182337B" w:rsidR="005105A3" w:rsidRPr="005105A3" w:rsidRDefault="005105A3" w:rsidP="000419D8">
      <w:pPr>
        <w:pStyle w:val="NormalWeb"/>
        <w:shd w:val="clear" w:color="auto" w:fill="FFFFFF"/>
        <w:spacing w:before="0" w:beforeAutospacing="0" w:after="150" w:afterAutospacing="0"/>
        <w:rPr>
          <w:rFonts w:ascii="Calibri" w:hAnsi="Calibri" w:cs="Calibri"/>
          <w:color w:val="222222"/>
          <w:sz w:val="27"/>
          <w:szCs w:val="27"/>
        </w:rPr>
      </w:pPr>
      <w:r w:rsidRPr="005105A3">
        <w:rPr>
          <w:rFonts w:ascii="Calibri" w:hAnsi="Calibri" w:cs="Calibri"/>
          <w:color w:val="222222"/>
          <w:sz w:val="27"/>
          <w:szCs w:val="27"/>
        </w:rPr>
        <w:t>To learn more about the role, this exciting role, arrangements can also be made to tour the</w:t>
      </w:r>
      <w:r>
        <w:rPr>
          <w:sz w:val="28"/>
          <w:szCs w:val="28"/>
        </w:rPr>
        <w:t xml:space="preserve"> </w:t>
      </w:r>
      <w:r w:rsidRPr="005105A3">
        <w:rPr>
          <w:rFonts w:ascii="Calibri" w:hAnsi="Calibri" w:cs="Calibri"/>
          <w:color w:val="222222"/>
          <w:sz w:val="27"/>
          <w:szCs w:val="27"/>
        </w:rPr>
        <w:t>school and meet our children, by contacting Sylwia Ferfecka in our school office on: 01908 501719</w:t>
      </w:r>
    </w:p>
    <w:p w14:paraId="0726DA97" w14:textId="156403AA" w:rsidR="000419D8" w:rsidRDefault="000419D8" w:rsidP="000419D8">
      <w:pPr>
        <w:pStyle w:val="NormalWeb"/>
        <w:shd w:val="clear" w:color="auto" w:fill="FFFFFF"/>
        <w:spacing w:before="0" w:beforeAutospacing="0" w:after="150" w:afterAutospacing="0"/>
        <w:rPr>
          <w:rFonts w:ascii="Calibri" w:hAnsi="Calibri" w:cs="Calibri"/>
          <w:color w:val="222222"/>
          <w:sz w:val="27"/>
          <w:szCs w:val="27"/>
        </w:rPr>
      </w:pPr>
      <w:r>
        <w:rPr>
          <w:rStyle w:val="Strong"/>
          <w:rFonts w:ascii="Calibri" w:hAnsi="Calibri" w:cs="Calibri"/>
          <w:b w:val="0"/>
          <w:bCs w:val="0"/>
          <w:color w:val="222222"/>
          <w:sz w:val="27"/>
          <w:szCs w:val="27"/>
        </w:rPr>
        <w:t xml:space="preserve">The closing date for applications is </w:t>
      </w:r>
      <w:r w:rsidR="00B6310A">
        <w:rPr>
          <w:rStyle w:val="Strong"/>
          <w:rFonts w:ascii="Calibri" w:hAnsi="Calibri" w:cs="Calibri"/>
          <w:b w:val="0"/>
          <w:bCs w:val="0"/>
          <w:color w:val="222222"/>
          <w:sz w:val="27"/>
          <w:szCs w:val="27"/>
        </w:rPr>
        <w:t>Friday 20</w:t>
      </w:r>
      <w:r w:rsidR="00B6310A" w:rsidRPr="00B6310A">
        <w:rPr>
          <w:rStyle w:val="Strong"/>
          <w:rFonts w:ascii="Calibri" w:hAnsi="Calibri" w:cs="Calibri"/>
          <w:b w:val="0"/>
          <w:bCs w:val="0"/>
          <w:color w:val="222222"/>
          <w:sz w:val="27"/>
          <w:szCs w:val="27"/>
          <w:vertAlign w:val="superscript"/>
        </w:rPr>
        <w:t>th</w:t>
      </w:r>
      <w:r w:rsidR="00B6310A">
        <w:rPr>
          <w:rStyle w:val="Strong"/>
          <w:rFonts w:ascii="Calibri" w:hAnsi="Calibri" w:cs="Calibri"/>
          <w:b w:val="0"/>
          <w:bCs w:val="0"/>
          <w:color w:val="222222"/>
          <w:sz w:val="27"/>
          <w:szCs w:val="27"/>
        </w:rPr>
        <w:t xml:space="preserve"> </w:t>
      </w:r>
      <w:r>
        <w:rPr>
          <w:rStyle w:val="Strong"/>
          <w:rFonts w:ascii="Calibri" w:hAnsi="Calibri" w:cs="Calibri"/>
          <w:b w:val="0"/>
          <w:bCs w:val="0"/>
          <w:color w:val="222222"/>
          <w:sz w:val="27"/>
          <w:szCs w:val="27"/>
        </w:rPr>
        <w:t xml:space="preserve">May 2022 with interviews likely to take place in the week beginning Monday </w:t>
      </w:r>
      <w:r w:rsidR="00460CFA">
        <w:rPr>
          <w:rStyle w:val="Strong"/>
          <w:rFonts w:ascii="Calibri" w:hAnsi="Calibri" w:cs="Calibri"/>
          <w:b w:val="0"/>
          <w:bCs w:val="0"/>
          <w:color w:val="222222"/>
          <w:sz w:val="27"/>
          <w:szCs w:val="27"/>
        </w:rPr>
        <w:t>23</w:t>
      </w:r>
      <w:r w:rsidR="00460CFA" w:rsidRPr="00460CFA">
        <w:rPr>
          <w:rStyle w:val="Strong"/>
          <w:rFonts w:ascii="Calibri" w:hAnsi="Calibri" w:cs="Calibri"/>
          <w:b w:val="0"/>
          <w:bCs w:val="0"/>
          <w:color w:val="222222"/>
          <w:sz w:val="27"/>
          <w:szCs w:val="27"/>
          <w:vertAlign w:val="superscript"/>
        </w:rPr>
        <w:t>rd</w:t>
      </w:r>
      <w:r w:rsidR="00460CFA">
        <w:rPr>
          <w:rStyle w:val="Strong"/>
          <w:rFonts w:ascii="Calibri" w:hAnsi="Calibri" w:cs="Calibri"/>
          <w:b w:val="0"/>
          <w:bCs w:val="0"/>
          <w:color w:val="222222"/>
          <w:sz w:val="27"/>
          <w:szCs w:val="27"/>
        </w:rPr>
        <w:t xml:space="preserve"> </w:t>
      </w:r>
      <w:r>
        <w:rPr>
          <w:rStyle w:val="Strong"/>
          <w:rFonts w:ascii="Calibri" w:hAnsi="Calibri" w:cs="Calibri"/>
          <w:b w:val="0"/>
          <w:bCs w:val="0"/>
          <w:color w:val="222222"/>
          <w:sz w:val="27"/>
          <w:szCs w:val="27"/>
        </w:rPr>
        <w:t>May.</w:t>
      </w:r>
    </w:p>
    <w:p w14:paraId="789C7E16" w14:textId="563F6A4D" w:rsidR="000419D8" w:rsidRDefault="000419D8" w:rsidP="000419D8">
      <w:pPr>
        <w:pStyle w:val="NormalWeb"/>
        <w:shd w:val="clear" w:color="auto" w:fill="FFFFFF"/>
        <w:spacing w:before="0" w:beforeAutospacing="0" w:after="150" w:afterAutospacing="0"/>
        <w:rPr>
          <w:rStyle w:val="Emphasis"/>
          <w:rFonts w:ascii="Calibri" w:hAnsi="Calibri" w:cs="Calibri"/>
          <w:color w:val="222222"/>
          <w:sz w:val="27"/>
          <w:szCs w:val="27"/>
        </w:rPr>
      </w:pPr>
      <w:r>
        <w:rPr>
          <w:rStyle w:val="Emphasis"/>
          <w:rFonts w:ascii="Calibri" w:hAnsi="Calibri" w:cs="Calibri"/>
          <w:color w:val="222222"/>
          <w:sz w:val="27"/>
          <w:szCs w:val="27"/>
        </w:rPr>
        <w:t>The School is committed to safeguarding and promoting the welfare of children. The successful applicant must be willing to undergo child protection screening including checks with past employers and DBS.</w:t>
      </w:r>
    </w:p>
    <w:p w14:paraId="59DDF578" w14:textId="331EF335" w:rsidR="005105A3" w:rsidRPr="005105A3" w:rsidRDefault="005105A3" w:rsidP="000419D8">
      <w:pPr>
        <w:pStyle w:val="NormalWeb"/>
        <w:shd w:val="clear" w:color="auto" w:fill="FFFFFF"/>
        <w:spacing w:before="0" w:beforeAutospacing="0" w:after="150" w:afterAutospacing="0"/>
        <w:rPr>
          <w:rStyle w:val="Strong"/>
          <w:i/>
          <w:iCs/>
        </w:rPr>
      </w:pPr>
    </w:p>
    <w:p w14:paraId="330DAB40" w14:textId="77777777" w:rsidR="005105A3" w:rsidRPr="005105A3" w:rsidRDefault="005105A3" w:rsidP="005105A3">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5105A3">
        <w:rPr>
          <w:rStyle w:val="Strong"/>
          <w:rFonts w:ascii="Calibri" w:hAnsi="Calibri" w:cs="Calibri"/>
          <w:b w:val="0"/>
          <w:bCs w:val="0"/>
          <w:color w:val="222222"/>
          <w:sz w:val="27"/>
          <w:szCs w:val="27"/>
        </w:rPr>
        <w:t>Purpose of the Role</w:t>
      </w:r>
    </w:p>
    <w:p w14:paraId="2E6F7591" w14:textId="77777777" w:rsidR="005105A3" w:rsidRPr="005105A3" w:rsidRDefault="005105A3" w:rsidP="005105A3">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5105A3">
        <w:rPr>
          <w:rStyle w:val="Strong"/>
          <w:rFonts w:ascii="Calibri" w:hAnsi="Calibri" w:cs="Calibri"/>
          <w:b w:val="0"/>
          <w:bCs w:val="0"/>
          <w:color w:val="222222"/>
          <w:sz w:val="27"/>
          <w:szCs w:val="27"/>
        </w:rPr>
        <w:t>The role will require the successful candidate to teach and provide creative and innovative</w:t>
      </w:r>
    </w:p>
    <w:p w14:paraId="04FE01D0" w14:textId="77777777" w:rsidR="005105A3" w:rsidRPr="005105A3" w:rsidRDefault="005105A3" w:rsidP="005105A3">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5105A3">
        <w:rPr>
          <w:rStyle w:val="Strong"/>
          <w:rFonts w:ascii="Calibri" w:hAnsi="Calibri" w:cs="Calibri"/>
          <w:b w:val="0"/>
          <w:bCs w:val="0"/>
          <w:color w:val="222222"/>
          <w:sz w:val="27"/>
          <w:szCs w:val="27"/>
        </w:rPr>
        <w:t>learning opportunities which fully embed the school’s ethos of ‘Fun, Creativity &amp; Achievement.’</w:t>
      </w:r>
    </w:p>
    <w:p w14:paraId="2E5B1C45" w14:textId="61C1B10C" w:rsidR="005105A3" w:rsidRPr="005105A3" w:rsidRDefault="005105A3" w:rsidP="005105A3">
      <w:pPr>
        <w:pStyle w:val="NormalWeb"/>
        <w:shd w:val="clear" w:color="auto" w:fill="FFFFFF"/>
        <w:spacing w:before="0" w:beforeAutospacing="0" w:after="150" w:afterAutospacing="0"/>
        <w:rPr>
          <w:rFonts w:ascii="Calibri" w:hAnsi="Calibri" w:cs="Calibri"/>
          <w:color w:val="222222"/>
          <w:sz w:val="27"/>
          <w:szCs w:val="27"/>
        </w:rPr>
      </w:pPr>
      <w:r w:rsidRPr="005105A3">
        <w:rPr>
          <w:rStyle w:val="Strong"/>
          <w:rFonts w:ascii="Calibri" w:hAnsi="Calibri" w:cs="Calibri"/>
          <w:b w:val="0"/>
          <w:bCs w:val="0"/>
          <w:color w:val="222222"/>
          <w:sz w:val="27"/>
          <w:szCs w:val="27"/>
        </w:rPr>
        <w:t>The successful candidate will ensure that the children’s interest and individual learning needs are</w:t>
      </w:r>
      <w:r>
        <w:rPr>
          <w:rStyle w:val="Strong"/>
          <w:rFonts w:ascii="Calibri" w:hAnsi="Calibri" w:cs="Calibri"/>
          <w:b w:val="0"/>
          <w:bCs w:val="0"/>
          <w:color w:val="222222"/>
          <w:sz w:val="27"/>
          <w:szCs w:val="27"/>
        </w:rPr>
        <w:t xml:space="preserve"> </w:t>
      </w:r>
      <w:r w:rsidRPr="005105A3">
        <w:rPr>
          <w:rFonts w:ascii="Calibri" w:hAnsi="Calibri" w:cs="Calibri"/>
          <w:color w:val="222222"/>
          <w:sz w:val="27"/>
          <w:szCs w:val="27"/>
        </w:rPr>
        <w:t>supported, so that every child reaches their full potential.</w:t>
      </w:r>
    </w:p>
    <w:p w14:paraId="785861D9" w14:textId="2D362DEA" w:rsidR="005105A3" w:rsidRPr="005105A3" w:rsidRDefault="005105A3" w:rsidP="005105A3">
      <w:pPr>
        <w:pStyle w:val="NormalWeb"/>
        <w:shd w:val="clear" w:color="auto" w:fill="FFFFFF"/>
        <w:spacing w:after="150"/>
        <w:rPr>
          <w:rFonts w:ascii="Calibri" w:hAnsi="Calibri" w:cs="Calibri"/>
          <w:b/>
          <w:bCs/>
          <w:color w:val="222222"/>
          <w:sz w:val="27"/>
          <w:szCs w:val="27"/>
        </w:rPr>
      </w:pPr>
      <w:r w:rsidRPr="005105A3">
        <w:rPr>
          <w:rFonts w:ascii="Calibri" w:hAnsi="Calibri" w:cs="Calibri"/>
          <w:b/>
          <w:bCs/>
          <w:color w:val="222222"/>
          <w:sz w:val="27"/>
          <w:szCs w:val="27"/>
        </w:rPr>
        <w:t>Job Description</w:t>
      </w:r>
    </w:p>
    <w:p w14:paraId="71AEB96A" w14:textId="2B1FB5D5" w:rsidR="005105A3" w:rsidRDefault="005105A3" w:rsidP="005105A3">
      <w:pPr>
        <w:pStyle w:val="NormalWeb"/>
        <w:shd w:val="clear" w:color="auto" w:fill="FFFFFF"/>
        <w:spacing w:after="150"/>
        <w:rPr>
          <w:rFonts w:ascii="Calibri" w:hAnsi="Calibri" w:cs="Calibri"/>
          <w:b/>
          <w:bCs/>
          <w:color w:val="222222"/>
          <w:sz w:val="27"/>
          <w:szCs w:val="27"/>
        </w:rPr>
      </w:pPr>
      <w:r w:rsidRPr="005105A3">
        <w:rPr>
          <w:rFonts w:ascii="Calibri" w:hAnsi="Calibri" w:cs="Calibri"/>
          <w:b/>
          <w:bCs/>
          <w:color w:val="222222"/>
          <w:sz w:val="27"/>
          <w:szCs w:val="27"/>
        </w:rPr>
        <w:t>Teaching &amp; Learning</w:t>
      </w:r>
    </w:p>
    <w:p w14:paraId="570C13D0"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Pr>
        <w:lastRenderedPageBreak/>
        <w:t xml:space="preserve">• </w:t>
      </w:r>
      <w:r w:rsidRPr="008E46DE">
        <w:rPr>
          <w:rStyle w:val="Strong"/>
          <w:rFonts w:ascii="Calibri" w:hAnsi="Calibri" w:cs="Calibri"/>
          <w:b w:val="0"/>
          <w:bCs w:val="0"/>
          <w:color w:val="222222"/>
          <w:sz w:val="27"/>
          <w:szCs w:val="27"/>
        </w:rPr>
        <w:t>To provide learning experiences, which are unique and innovative to capture children’s</w:t>
      </w:r>
    </w:p>
    <w:p w14:paraId="0560F998"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interests, so that learners are excited about learning, challenged and supported.</w:t>
      </w:r>
    </w:p>
    <w:p w14:paraId="7453E653"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To fully embrace the school’s vision, by providing pupils with regular rich and creative</w:t>
      </w:r>
    </w:p>
    <w:p w14:paraId="51B80180"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learning experiences including using the outdoors.</w:t>
      </w:r>
    </w:p>
    <w:p w14:paraId="1B1E7560"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Consistently fulfil and models the Teaching Standards in their practice as outlined in</w:t>
      </w:r>
    </w:p>
    <w:p w14:paraId="7A89B099"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‘The Teacher’s Standards.’</w:t>
      </w:r>
    </w:p>
    <w:p w14:paraId="0F48DDCA"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To ensure that expectations and standards in the classroom environment are of a</w:t>
      </w:r>
    </w:p>
    <w:p w14:paraId="797139C3"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consistently high standard, reflecting the quality of teaching and learning.</w:t>
      </w:r>
    </w:p>
    <w:p w14:paraId="07C1F491"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Consistently deliver teaching and learning which is highly effective and enables all</w:t>
      </w:r>
    </w:p>
    <w:p w14:paraId="36D00291"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learners to make at least good rates of progress</w:t>
      </w:r>
    </w:p>
    <w:p w14:paraId="64FF4EBD"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Is committed to working in partnership with families to secure the very best outcomes for</w:t>
      </w:r>
    </w:p>
    <w:p w14:paraId="317C8F3D"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all learners and support their well-being from the very beginning.</w:t>
      </w:r>
    </w:p>
    <w:p w14:paraId="128FE431"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To continually ensure the highest standards of behaviour and work with families and</w:t>
      </w:r>
    </w:p>
    <w:p w14:paraId="3531D4CA" w14:textId="0EEC3AB8" w:rsidR="005105A3"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leaders to secure this when necessary.</w:t>
      </w:r>
    </w:p>
    <w:p w14:paraId="17955E77" w14:textId="77777777" w:rsidR="008E46DE" w:rsidRPr="008E46DE" w:rsidRDefault="008E46DE"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p>
    <w:p w14:paraId="53BD0A92" w14:textId="5855C8DB" w:rsidR="005105A3" w:rsidRPr="008E46DE" w:rsidRDefault="005105A3" w:rsidP="008E46DE">
      <w:pPr>
        <w:pStyle w:val="NormalWeb"/>
        <w:shd w:val="clear" w:color="auto" w:fill="FFFFFF"/>
        <w:spacing w:before="0" w:beforeAutospacing="0" w:after="150" w:afterAutospacing="0"/>
        <w:rPr>
          <w:rStyle w:val="Strong"/>
          <w:rFonts w:ascii="Calibri" w:hAnsi="Calibri" w:cs="Calibri"/>
          <w:color w:val="222222"/>
          <w:sz w:val="27"/>
          <w:szCs w:val="27"/>
        </w:rPr>
      </w:pPr>
      <w:r w:rsidRPr="008E46DE">
        <w:rPr>
          <w:rStyle w:val="Strong"/>
          <w:rFonts w:ascii="Calibri" w:hAnsi="Calibri" w:cs="Calibri"/>
          <w:color w:val="222222"/>
          <w:sz w:val="27"/>
          <w:szCs w:val="27"/>
        </w:rPr>
        <w:t>Assessment</w:t>
      </w:r>
    </w:p>
    <w:p w14:paraId="645F3399" w14:textId="6BE5F316"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Have a clear understanding of the EYFS and primary curriculum, and statutory assessments, using this knowledge to make informed</w:t>
      </w:r>
    </w:p>
    <w:p w14:paraId="334B6101"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judgements about progress and attainment for all pupils.</w:t>
      </w:r>
    </w:p>
    <w:p w14:paraId="6DD536D5"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Consistently demonstrates high expectations for the achievement of every child.</w:t>
      </w:r>
    </w:p>
    <w:p w14:paraId="27A5708F" w14:textId="77777777" w:rsidR="005105A3" w:rsidRPr="008E46DE" w:rsidRDefault="005105A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Uses assessment data effectively to provide targeted intervention to ensure every child</w:t>
      </w:r>
    </w:p>
    <w:p w14:paraId="45650056" w14:textId="69FE1EFC" w:rsidR="005105A3" w:rsidRDefault="005105A3" w:rsidP="005105A3">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meets their aspirational targets.</w:t>
      </w:r>
    </w:p>
    <w:p w14:paraId="66137D2E" w14:textId="77777777" w:rsidR="008E46DE" w:rsidRDefault="008E46DE" w:rsidP="008E46DE">
      <w:pPr>
        <w:pStyle w:val="NormalWeb"/>
        <w:shd w:val="clear" w:color="auto" w:fill="FFFFFF"/>
        <w:spacing w:after="150"/>
        <w:rPr>
          <w:rStyle w:val="Strong"/>
          <w:rFonts w:ascii="Calibri" w:hAnsi="Calibri" w:cs="Calibri"/>
          <w:color w:val="222222"/>
          <w:sz w:val="27"/>
          <w:szCs w:val="27"/>
        </w:rPr>
      </w:pPr>
    </w:p>
    <w:p w14:paraId="01614256" w14:textId="226DB708" w:rsidR="008E46DE" w:rsidRPr="008E46DE" w:rsidRDefault="008E46DE" w:rsidP="008E46DE">
      <w:pPr>
        <w:pStyle w:val="NormalWeb"/>
        <w:shd w:val="clear" w:color="auto" w:fill="FFFFFF"/>
        <w:spacing w:after="150"/>
        <w:rPr>
          <w:rStyle w:val="Strong"/>
          <w:rFonts w:ascii="Calibri" w:hAnsi="Calibri" w:cs="Calibri"/>
          <w:color w:val="222222"/>
          <w:sz w:val="27"/>
          <w:szCs w:val="27"/>
        </w:rPr>
      </w:pPr>
      <w:r w:rsidRPr="008E46DE">
        <w:rPr>
          <w:rStyle w:val="Strong"/>
          <w:rFonts w:ascii="Calibri" w:hAnsi="Calibri" w:cs="Calibri"/>
          <w:color w:val="222222"/>
          <w:sz w:val="27"/>
          <w:szCs w:val="27"/>
        </w:rPr>
        <w:t>Families &amp; Safeguarding</w:t>
      </w:r>
    </w:p>
    <w:p w14:paraId="0B3A7F91" w14:textId="77777777" w:rsidR="008E46DE" w:rsidRPr="008E46DE" w:rsidRDefault="008E46DE"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Committed to working with the staff team to ensure the highest levels of safeguarding are</w:t>
      </w:r>
    </w:p>
    <w:p w14:paraId="5E3C8920" w14:textId="77777777" w:rsidR="008E46DE" w:rsidRPr="008E46DE" w:rsidRDefault="008E46DE"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upheld at all times including safer working practices.</w:t>
      </w:r>
    </w:p>
    <w:p w14:paraId="53658B30" w14:textId="77777777" w:rsidR="008E46DE" w:rsidRPr="008E46DE" w:rsidRDefault="008E46DE"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To adhere to all safeguarding policies, practices and expectations including online safety.</w:t>
      </w:r>
    </w:p>
    <w:p w14:paraId="7999986F" w14:textId="529EB297" w:rsidR="008E46DE" w:rsidRPr="008E46DE" w:rsidRDefault="008E46DE"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 xml:space="preserve">• Committed to working with the </w:t>
      </w:r>
      <w:r>
        <w:rPr>
          <w:rStyle w:val="Strong"/>
          <w:rFonts w:ascii="Calibri" w:hAnsi="Calibri" w:cs="Calibri"/>
          <w:b w:val="0"/>
          <w:bCs w:val="0"/>
          <w:color w:val="222222"/>
          <w:sz w:val="27"/>
          <w:szCs w:val="27"/>
        </w:rPr>
        <w:t>Headteacher and</w:t>
      </w:r>
      <w:r w:rsidRPr="008E46DE">
        <w:rPr>
          <w:rStyle w:val="Strong"/>
          <w:rFonts w:ascii="Calibri" w:hAnsi="Calibri" w:cs="Calibri"/>
          <w:b w:val="0"/>
          <w:bCs w:val="0"/>
          <w:color w:val="222222"/>
          <w:sz w:val="27"/>
          <w:szCs w:val="27"/>
        </w:rPr>
        <w:t xml:space="preserve"> Governing Body </w:t>
      </w:r>
      <w:r>
        <w:rPr>
          <w:rStyle w:val="Strong"/>
          <w:rFonts w:ascii="Calibri" w:hAnsi="Calibri" w:cs="Calibri"/>
          <w:b w:val="0"/>
          <w:bCs w:val="0"/>
          <w:color w:val="222222"/>
          <w:sz w:val="27"/>
          <w:szCs w:val="27"/>
        </w:rPr>
        <w:t>t</w:t>
      </w:r>
      <w:r w:rsidRPr="008E46DE">
        <w:rPr>
          <w:rStyle w:val="Strong"/>
          <w:rFonts w:ascii="Calibri" w:hAnsi="Calibri" w:cs="Calibri"/>
          <w:b w:val="0"/>
          <w:bCs w:val="0"/>
          <w:color w:val="222222"/>
          <w:sz w:val="27"/>
          <w:szCs w:val="27"/>
        </w:rPr>
        <w:t>o effectively</w:t>
      </w:r>
    </w:p>
    <w:p w14:paraId="1F8E9DF0" w14:textId="1479DF06" w:rsidR="008E46DE" w:rsidRPr="008E46DE" w:rsidRDefault="008E46DE"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safeguard all pupils.</w:t>
      </w:r>
    </w:p>
    <w:p w14:paraId="1C87CB59" w14:textId="32327F8A" w:rsidR="00184023" w:rsidRPr="008E46DE" w:rsidRDefault="00184023" w:rsidP="008E46DE">
      <w:pPr>
        <w:pStyle w:val="NormalWeb"/>
        <w:shd w:val="clear" w:color="auto" w:fill="FFFFFF"/>
        <w:spacing w:before="0" w:beforeAutospacing="0" w:after="150" w:afterAutospacing="0"/>
        <w:rPr>
          <w:rStyle w:val="Strong"/>
          <w:rFonts w:ascii="Calibri" w:hAnsi="Calibri" w:cs="Calibri"/>
          <w:b w:val="0"/>
          <w:bCs w:val="0"/>
          <w:color w:val="222222"/>
          <w:sz w:val="27"/>
          <w:szCs w:val="27"/>
        </w:rPr>
      </w:pPr>
      <w:r w:rsidRPr="008E46DE">
        <w:rPr>
          <w:rStyle w:val="Strong"/>
          <w:rFonts w:ascii="Calibri" w:hAnsi="Calibri" w:cs="Calibri"/>
          <w:b w:val="0"/>
          <w:bCs w:val="0"/>
          <w:color w:val="222222"/>
          <w:sz w:val="27"/>
          <w:szCs w:val="27"/>
        </w:rPr>
        <w:tab/>
      </w:r>
      <w:r w:rsidRPr="008E46DE">
        <w:rPr>
          <w:rStyle w:val="Strong"/>
          <w:rFonts w:ascii="Calibri" w:hAnsi="Calibri" w:cs="Calibri"/>
          <w:b w:val="0"/>
          <w:bCs w:val="0"/>
          <w:color w:val="222222"/>
          <w:sz w:val="27"/>
          <w:szCs w:val="27"/>
        </w:rPr>
        <w:tab/>
      </w:r>
    </w:p>
    <w:sectPr w:rsidR="00184023" w:rsidRPr="008E46DE" w:rsidSect="00096B81">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22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9669" w14:textId="77777777" w:rsidR="000419D8" w:rsidRDefault="000419D8" w:rsidP="00341C0A">
      <w:r>
        <w:separator/>
      </w:r>
    </w:p>
  </w:endnote>
  <w:endnote w:type="continuationSeparator" w:id="0">
    <w:p w14:paraId="2B8388B1" w14:textId="77777777" w:rsidR="000419D8" w:rsidRDefault="000419D8"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igh Tower Text">
    <w:altName w:val="High Tower Text"/>
    <w:panose1 w:val="0204050205050603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E4BF" w14:textId="77777777" w:rsidR="00386737" w:rsidRDefault="00386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FF50" w14:textId="77777777" w:rsidR="00386737" w:rsidRDefault="003867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1FCE" w14:textId="77777777" w:rsidR="00341C0A" w:rsidRPr="005D4FC0" w:rsidRDefault="000D0138" w:rsidP="00C83FFE">
    <w:pPr>
      <w:pStyle w:val="Footer"/>
      <w:jc w:val="center"/>
      <w:rPr>
        <w:rFonts w:ascii="Goudy Old Style" w:hAnsi="Goudy Old Style" w:cs="Arial"/>
        <w:color w:val="808080" w:themeColor="background1" w:themeShade="80"/>
        <w:sz w:val="20"/>
        <w:szCs w:val="20"/>
      </w:rPr>
    </w:pPr>
    <w:r>
      <w:rPr>
        <w:noProof/>
      </w:rPr>
      <w:drawing>
        <wp:anchor distT="0" distB="0" distL="114300" distR="114300" simplePos="0" relativeHeight="251660288" behindDoc="0" locked="0" layoutInCell="1" allowOverlap="1" wp14:anchorId="2D61D284" wp14:editId="1CD5DD56">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00C83FFE" w:rsidRPr="00C83FFE">
      <w:rPr>
        <w:rFonts w:ascii="Goudy Old Style" w:hAnsi="Goudy Old Style" w:cs="Arial"/>
        <w:noProof/>
        <w:color w:val="808080" w:themeColor="background1" w:themeShade="80"/>
        <w:sz w:val="20"/>
        <w:szCs w:val="20"/>
        <w:lang w:eastAsia="en-GB"/>
      </w:rPr>
      <mc:AlternateContent>
        <mc:Choice Requires="wps">
          <w:drawing>
            <wp:anchor distT="45720" distB="45720" distL="114300" distR="114300" simplePos="0" relativeHeight="251659264" behindDoc="1" locked="0" layoutInCell="1" allowOverlap="1" wp14:anchorId="5398EC61" wp14:editId="2CB131A9">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24CAF3DE" w14:textId="77777777" w:rsidR="00C83FFE" w:rsidRDefault="00C83FFE">
                          <w:r>
                            <w:rPr>
                              <w:noProof/>
                              <w:lang w:eastAsia="en-GB"/>
                            </w:rPr>
                            <w:drawing>
                              <wp:inline distT="0" distB="0" distL="0" distR="0" wp14:anchorId="18C05D8A" wp14:editId="26D13B52">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98EC61"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" filled="f" stroked="f">
              <v:textbox style="mso-fit-shape-to-text:t">
                <w:txbxContent>
                  <w:p w14:paraId="24CAF3DE" w14:textId="77777777" w:rsidR="00C83FFE" w:rsidRDefault="00C83FFE">
                    <w:r>
                      <w:rPr>
                        <w:noProof/>
                        <w:lang w:eastAsia="en-GB"/>
                      </w:rPr>
                      <w:drawing>
                        <wp:inline distT="0" distB="0" distL="0" distR="0" wp14:anchorId="18C05D8A" wp14:editId="26D13B52">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00341C0A" w:rsidRPr="005D4FC0">
      <w:rPr>
        <w:rFonts w:ascii="Goudy Old Style" w:hAnsi="Goudy Old Style" w:cs="Arial"/>
        <w:color w:val="808080" w:themeColor="background1" w:themeShade="80"/>
        <w:sz w:val="20"/>
        <w:szCs w:val="20"/>
      </w:rPr>
      <w:t xml:space="preserve">Whaddon Church of England </w:t>
    </w:r>
    <w:r w:rsidR="00386737">
      <w:rPr>
        <w:rFonts w:ascii="Goudy Old Style" w:hAnsi="Goudy Old Style" w:cs="Arial"/>
        <w:color w:val="808080" w:themeColor="background1" w:themeShade="80"/>
        <w:sz w:val="20"/>
        <w:szCs w:val="20"/>
      </w:rPr>
      <w:t>S</w:t>
    </w:r>
    <w:r w:rsidR="00341C0A" w:rsidRPr="005D4FC0">
      <w:rPr>
        <w:rFonts w:ascii="Goudy Old Style" w:hAnsi="Goudy Old Style" w:cs="Arial"/>
        <w:color w:val="808080" w:themeColor="background1" w:themeShade="80"/>
        <w:sz w:val="20"/>
        <w:szCs w:val="20"/>
      </w:rPr>
      <w:t>chool, Whaddon, Milton Keynes, MK17 0LS</w:t>
    </w:r>
  </w:p>
  <w:p w14:paraId="335BEA38" w14:textId="77777777" w:rsidR="00341C0A" w:rsidRPr="005D4FC0" w:rsidRDefault="00341C0A" w:rsidP="00C83FFE">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68352BA6" w14:textId="77777777" w:rsidR="00341C0A" w:rsidRPr="0093132E" w:rsidRDefault="00341C0A" w:rsidP="00C83FFE">
    <w:pPr>
      <w:pStyle w:val="Footer"/>
      <w:jc w:val="center"/>
      <w:rPr>
        <w:rFonts w:ascii="Goudy Old Style" w:hAnsi="Goudy Old Style" w:cs="Arial"/>
        <w:color w:val="808080" w:themeColor="background1" w:themeShade="80"/>
        <w:sz w:val="20"/>
        <w:szCs w:val="20"/>
        <w:lang w:val="de-DE"/>
      </w:rPr>
    </w:pPr>
    <w:r w:rsidRPr="0093132E">
      <w:rPr>
        <w:rFonts w:ascii="Goudy Old Style" w:hAnsi="Goudy Old Style" w:cs="Arial"/>
        <w:b/>
        <w:color w:val="808080" w:themeColor="background1" w:themeShade="80"/>
        <w:sz w:val="14"/>
        <w:szCs w:val="20"/>
        <w:lang w:val="de-DE"/>
      </w:rPr>
      <w:t>T</w:t>
    </w:r>
    <w:r w:rsidRPr="0093132E">
      <w:rPr>
        <w:rFonts w:ascii="Goudy Old Style" w:hAnsi="Goudy Old Style" w:cs="Arial"/>
        <w:color w:val="808080" w:themeColor="background1" w:themeShade="80"/>
        <w:sz w:val="20"/>
        <w:szCs w:val="20"/>
        <w:lang w:val="de-DE"/>
      </w:rPr>
      <w:t xml:space="preserve"> 01908 501719  </w:t>
    </w:r>
    <w:r w:rsidRPr="0093132E">
      <w:rPr>
        <w:rFonts w:ascii="Goudy Old Style" w:hAnsi="Goudy Old Style" w:cs="Arial"/>
        <w:color w:val="808080" w:themeColor="background1" w:themeShade="80"/>
        <w:sz w:val="18"/>
        <w:szCs w:val="20"/>
        <w:lang w:val="de-DE"/>
      </w:rPr>
      <w:t xml:space="preserve"> </w:t>
    </w:r>
    <w:r w:rsidRPr="0093132E">
      <w:rPr>
        <w:rFonts w:ascii="Goudy Old Style" w:hAnsi="Goudy Old Style" w:cs="Arial"/>
        <w:b/>
        <w:color w:val="808080" w:themeColor="background1" w:themeShade="80"/>
        <w:sz w:val="14"/>
        <w:szCs w:val="20"/>
        <w:lang w:val="de-DE"/>
      </w:rPr>
      <w:t>E</w:t>
    </w:r>
    <w:r w:rsidRPr="0093132E">
      <w:rPr>
        <w:rFonts w:ascii="Goudy Old Style" w:hAnsi="Goudy Old Style" w:cs="Arial"/>
        <w:b/>
        <w:color w:val="808080" w:themeColor="background1" w:themeShade="80"/>
        <w:sz w:val="12"/>
        <w:szCs w:val="20"/>
        <w:lang w:val="de-DE"/>
      </w:rPr>
      <w:t xml:space="preserve"> </w:t>
    </w:r>
    <w:hyperlink r:id="rId4" w:history="1">
      <w:r w:rsidRPr="0093132E">
        <w:rPr>
          <w:rStyle w:val="Hyperlink"/>
          <w:rFonts w:ascii="Goudy Old Style" w:hAnsi="Goudy Old Style" w:cs="Arial"/>
          <w:color w:val="808080" w:themeColor="background1" w:themeShade="80"/>
          <w:sz w:val="20"/>
          <w:szCs w:val="20"/>
          <w:lang w:val="de-DE"/>
        </w:rPr>
        <w:t>office@whaddon.bucks.sch.uk</w:t>
      </w:r>
    </w:hyperlink>
    <w:r w:rsidR="000D0138" w:rsidRPr="0093132E">
      <w:rPr>
        <w:rStyle w:val="Hyperlink"/>
        <w:rFonts w:ascii="Goudy Old Style" w:hAnsi="Goudy Old Style" w:cs="Arial"/>
        <w:color w:val="808080" w:themeColor="background1" w:themeShade="80"/>
        <w:sz w:val="20"/>
        <w:szCs w:val="20"/>
        <w:lang w:val="de-DE"/>
      </w:rPr>
      <w:t xml:space="preserve">  </w:t>
    </w:r>
  </w:p>
  <w:p w14:paraId="5AD8802E" w14:textId="77777777" w:rsidR="00341C0A" w:rsidRPr="00341C0A" w:rsidRDefault="00341C0A" w:rsidP="00C83FFE">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34A69" w14:textId="77777777" w:rsidR="000419D8" w:rsidRDefault="000419D8" w:rsidP="00341C0A">
      <w:r>
        <w:separator/>
      </w:r>
    </w:p>
  </w:footnote>
  <w:footnote w:type="continuationSeparator" w:id="0">
    <w:p w14:paraId="742B0336" w14:textId="77777777" w:rsidR="000419D8" w:rsidRDefault="000419D8" w:rsidP="0034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CE25" w14:textId="77777777" w:rsidR="00386737" w:rsidRDefault="00386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DC0B" w14:textId="77777777" w:rsidR="00386737" w:rsidRDefault="00386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C5D8" w14:textId="77777777" w:rsidR="00341C0A" w:rsidRDefault="00386737" w:rsidP="00341C0A">
    <w:pPr>
      <w:pStyle w:val="Header"/>
      <w:jc w:val="center"/>
    </w:pPr>
    <w:r>
      <w:rPr>
        <w:noProof/>
      </w:rPr>
      <w:drawing>
        <wp:inline distT="0" distB="0" distL="0" distR="0" wp14:anchorId="0DDA1AF8" wp14:editId="03494828">
          <wp:extent cx="1128631" cy="1146174"/>
          <wp:effectExtent l="0" t="0" r="0" b="0"/>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33748" cy="1151371"/>
                  </a:xfrm>
                  <a:prstGeom prst="rect">
                    <a:avLst/>
                  </a:prstGeom>
                </pic:spPr>
              </pic:pic>
            </a:graphicData>
          </a:graphic>
        </wp:inline>
      </w:drawing>
    </w:r>
    <w:r w:rsidR="00C83FFE">
      <w:t xml:space="preserve">                                                                             </w:t>
    </w:r>
  </w:p>
  <w:p w14:paraId="2C31C078" w14:textId="77777777" w:rsidR="00341C0A" w:rsidRDefault="00341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D729FD"/>
    <w:multiLevelType w:val="hybridMultilevel"/>
    <w:tmpl w:val="0FD473AE"/>
    <w:lvl w:ilvl="0" w:tplc="22603D6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2660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9D8"/>
    <w:rsid w:val="00004B35"/>
    <w:rsid w:val="000419D8"/>
    <w:rsid w:val="00096B81"/>
    <w:rsid w:val="000D0138"/>
    <w:rsid w:val="001356C7"/>
    <w:rsid w:val="0014067B"/>
    <w:rsid w:val="001429A8"/>
    <w:rsid w:val="001642CE"/>
    <w:rsid w:val="00184023"/>
    <w:rsid w:val="001D6123"/>
    <w:rsid w:val="001F1A39"/>
    <w:rsid w:val="001F77F4"/>
    <w:rsid w:val="00203D90"/>
    <w:rsid w:val="002516A7"/>
    <w:rsid w:val="00257BCB"/>
    <w:rsid w:val="00266676"/>
    <w:rsid w:val="00282154"/>
    <w:rsid w:val="0032024D"/>
    <w:rsid w:val="00341C0A"/>
    <w:rsid w:val="00384232"/>
    <w:rsid w:val="00386737"/>
    <w:rsid w:val="003A45C4"/>
    <w:rsid w:val="003B3A39"/>
    <w:rsid w:val="00401450"/>
    <w:rsid w:val="0041453C"/>
    <w:rsid w:val="00460CFA"/>
    <w:rsid w:val="0046570F"/>
    <w:rsid w:val="004D4E58"/>
    <w:rsid w:val="005105A3"/>
    <w:rsid w:val="005375FE"/>
    <w:rsid w:val="00550FF8"/>
    <w:rsid w:val="00553BD3"/>
    <w:rsid w:val="00624066"/>
    <w:rsid w:val="00631EF6"/>
    <w:rsid w:val="006A508A"/>
    <w:rsid w:val="006D5725"/>
    <w:rsid w:val="006F1F1F"/>
    <w:rsid w:val="006F3F51"/>
    <w:rsid w:val="00702A10"/>
    <w:rsid w:val="00720A16"/>
    <w:rsid w:val="007228B5"/>
    <w:rsid w:val="007C1BC1"/>
    <w:rsid w:val="007E7AE7"/>
    <w:rsid w:val="00801F01"/>
    <w:rsid w:val="008355CA"/>
    <w:rsid w:val="00865D29"/>
    <w:rsid w:val="008E46DE"/>
    <w:rsid w:val="00912BB8"/>
    <w:rsid w:val="00925D18"/>
    <w:rsid w:val="0093132E"/>
    <w:rsid w:val="009658ED"/>
    <w:rsid w:val="0097009B"/>
    <w:rsid w:val="009D0503"/>
    <w:rsid w:val="009D3E87"/>
    <w:rsid w:val="009E61E6"/>
    <w:rsid w:val="00A022FA"/>
    <w:rsid w:val="00A16851"/>
    <w:rsid w:val="00A16A10"/>
    <w:rsid w:val="00A3661A"/>
    <w:rsid w:val="00A52523"/>
    <w:rsid w:val="00A657F6"/>
    <w:rsid w:val="00A6683A"/>
    <w:rsid w:val="00AD2DB9"/>
    <w:rsid w:val="00AF1337"/>
    <w:rsid w:val="00AF21B5"/>
    <w:rsid w:val="00B50CDB"/>
    <w:rsid w:val="00B519C4"/>
    <w:rsid w:val="00B6310A"/>
    <w:rsid w:val="00B94F68"/>
    <w:rsid w:val="00BC3DB0"/>
    <w:rsid w:val="00BC6311"/>
    <w:rsid w:val="00BD6532"/>
    <w:rsid w:val="00BE28E0"/>
    <w:rsid w:val="00C27D51"/>
    <w:rsid w:val="00C83FFE"/>
    <w:rsid w:val="00C93FDD"/>
    <w:rsid w:val="00CE233C"/>
    <w:rsid w:val="00CE415C"/>
    <w:rsid w:val="00CF7692"/>
    <w:rsid w:val="00D027C1"/>
    <w:rsid w:val="00DA2402"/>
    <w:rsid w:val="00DC54FF"/>
    <w:rsid w:val="00DD0117"/>
    <w:rsid w:val="00DD15CD"/>
    <w:rsid w:val="00DF3E7E"/>
    <w:rsid w:val="00E03560"/>
    <w:rsid w:val="00E46BD5"/>
    <w:rsid w:val="00E556D3"/>
    <w:rsid w:val="00E66FA6"/>
    <w:rsid w:val="00E86A29"/>
    <w:rsid w:val="00E90D0E"/>
    <w:rsid w:val="00EB7335"/>
    <w:rsid w:val="00ED45D7"/>
    <w:rsid w:val="00ED6D4D"/>
    <w:rsid w:val="00F419B7"/>
    <w:rsid w:val="00F75B05"/>
    <w:rsid w:val="00F775D7"/>
    <w:rsid w:val="00F82855"/>
    <w:rsid w:val="00FC60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E6AFA"/>
  <w15:chartTrackingRefBased/>
  <w15:docId w15:val="{03FF50A0-6BD6-41DA-B38E-A86E38BD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45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qFormat/>
    <w:rsid w:val="00A52523"/>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9658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8ED"/>
    <w:rPr>
      <w:rFonts w:ascii="Segoe UI" w:eastAsia="Times New Roman" w:hAnsi="Segoe UI" w:cs="Segoe UI"/>
      <w:sz w:val="18"/>
      <w:szCs w:val="18"/>
    </w:rPr>
  </w:style>
  <w:style w:type="paragraph" w:styleId="NormalWeb">
    <w:name w:val="Normal (Web)"/>
    <w:basedOn w:val="Normal"/>
    <w:uiPriority w:val="99"/>
    <w:unhideWhenUsed/>
    <w:rsid w:val="000419D8"/>
    <w:pPr>
      <w:spacing w:before="100" w:beforeAutospacing="1" w:after="100" w:afterAutospacing="1"/>
    </w:pPr>
    <w:rPr>
      <w:rFonts w:ascii="Times New Roman" w:hAnsi="Times New Roman"/>
      <w:sz w:val="24"/>
      <w:lang w:eastAsia="en-GB"/>
    </w:rPr>
  </w:style>
  <w:style w:type="character" w:styleId="Strong">
    <w:name w:val="Strong"/>
    <w:basedOn w:val="DefaultParagraphFont"/>
    <w:uiPriority w:val="22"/>
    <w:qFormat/>
    <w:rsid w:val="000419D8"/>
    <w:rPr>
      <w:b/>
      <w:bCs/>
    </w:rPr>
  </w:style>
  <w:style w:type="character" w:styleId="Emphasis">
    <w:name w:val="Emphasis"/>
    <w:basedOn w:val="DefaultParagraphFont"/>
    <w:uiPriority w:val="20"/>
    <w:qFormat/>
    <w:rsid w:val="000419D8"/>
    <w:rPr>
      <w:i/>
      <w:iCs/>
    </w:rPr>
  </w:style>
  <w:style w:type="paragraph" w:customStyle="1" w:styleId="Default">
    <w:name w:val="Default"/>
    <w:rsid w:val="000419D8"/>
    <w:pPr>
      <w:autoSpaceDE w:val="0"/>
      <w:autoSpaceDN w:val="0"/>
      <w:adjustRightInd w:val="0"/>
      <w:spacing w:after="0" w:line="240" w:lineRule="auto"/>
    </w:pPr>
    <w:rPr>
      <w:rFonts w:ascii="High Tower Text" w:hAnsi="High Tower Text" w:cs="High Tower Tex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hyperlink" Target="mailto:office@whaddon.bucks.sch.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add\OneDrive\Documents\Custom%20Office%20Templates\School%20Letter.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Letter.docx</Template>
  <TotalTime>0</TotalTime>
  <Pages>2</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Whaddon School</dc:creator>
  <cp:keywords/>
  <dc:description/>
  <cp:lastModifiedBy>Selina Davies</cp:lastModifiedBy>
  <cp:revision>6</cp:revision>
  <cp:lastPrinted>2018-07-13T10:30:00Z</cp:lastPrinted>
  <dcterms:created xsi:type="dcterms:W3CDTF">2022-05-02T13:53:00Z</dcterms:created>
  <dcterms:modified xsi:type="dcterms:W3CDTF">2022-05-02T14:23:00Z</dcterms:modified>
</cp:coreProperties>
</file>