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7B" w:rsidRPr="001057C9" w:rsidRDefault="009D5CAB" w:rsidP="001D0F86">
      <w:pPr>
        <w:pStyle w:val="BodyText"/>
        <w:tabs>
          <w:tab w:val="left" w:pos="12616"/>
        </w:tabs>
        <w:rPr>
          <w:rFonts w:ascii="Tahoma" w:hAnsi="Tahoma" w:cs="Tahoma"/>
          <w:b/>
        </w:rPr>
      </w:pPr>
      <w:bookmarkStart w:id="0" w:name="_GoBack"/>
      <w:bookmarkEnd w:id="0"/>
      <w:r w:rsidRPr="001057C9">
        <w:rPr>
          <w:rFonts w:ascii="Tahoma" w:hAnsi="Tahoma" w:cs="Tahoma"/>
        </w:rPr>
        <w:t xml:space="preserve">        </w:t>
      </w:r>
      <w:r w:rsidR="00E748A2">
        <w:rPr>
          <w:rFonts w:ascii="Tahoma" w:hAnsi="Tahoma" w:cs="Tahoma"/>
        </w:rPr>
        <w:t>Whaddon</w:t>
      </w:r>
      <w:r w:rsidR="00F5057B" w:rsidRPr="001057C9">
        <w:rPr>
          <w:rFonts w:ascii="Tahoma" w:hAnsi="Tahoma" w:cs="Tahoma"/>
        </w:rPr>
        <w:t xml:space="preserve"> School Termly Plan        </w:t>
      </w:r>
      <w:r w:rsidRPr="001057C9">
        <w:rPr>
          <w:rFonts w:ascii="Tahoma" w:hAnsi="Tahoma" w:cs="Tahoma"/>
        </w:rPr>
        <w:t xml:space="preserve">      </w:t>
      </w:r>
      <w:r w:rsidR="0094327A">
        <w:rPr>
          <w:rFonts w:ascii="Tahoma" w:hAnsi="Tahoma" w:cs="Tahoma"/>
        </w:rPr>
        <w:t xml:space="preserve">                          </w:t>
      </w:r>
      <w:r w:rsidRPr="001057C9">
        <w:rPr>
          <w:rFonts w:ascii="Tahoma" w:hAnsi="Tahoma" w:cs="Tahoma"/>
        </w:rPr>
        <w:t xml:space="preserve"> </w:t>
      </w:r>
      <w:r w:rsidR="0094327A">
        <w:rPr>
          <w:rFonts w:ascii="Tahoma" w:hAnsi="Tahoma" w:cs="Tahoma"/>
        </w:rPr>
        <w:t xml:space="preserve">                               </w:t>
      </w:r>
      <w:r w:rsidR="00FE35AE">
        <w:rPr>
          <w:rFonts w:ascii="Tahoma" w:hAnsi="Tahoma" w:cs="Tahoma"/>
        </w:rPr>
        <w:t>Year 2 and 3</w:t>
      </w:r>
      <w:r w:rsidRPr="001057C9">
        <w:rPr>
          <w:rFonts w:ascii="Tahoma" w:hAnsi="Tahoma" w:cs="Tahoma"/>
        </w:rPr>
        <w:t xml:space="preserve">         </w:t>
      </w:r>
      <w:r w:rsidR="00F5057B" w:rsidRPr="001057C9">
        <w:rPr>
          <w:rFonts w:ascii="Tahoma" w:hAnsi="Tahoma" w:cs="Tahoma"/>
        </w:rPr>
        <w:t xml:space="preserve"> </w:t>
      </w:r>
      <w:r w:rsidR="0094327A">
        <w:rPr>
          <w:rFonts w:ascii="Tahoma" w:hAnsi="Tahoma" w:cs="Tahoma"/>
        </w:rPr>
        <w:t xml:space="preserve">                             </w:t>
      </w:r>
      <w:r w:rsidR="0094327A">
        <w:rPr>
          <w:rFonts w:ascii="Tahoma" w:hAnsi="Tahoma" w:cs="Tahoma"/>
        </w:rPr>
        <w:tab/>
      </w:r>
      <w:r w:rsidR="00F5057B" w:rsidRPr="001057C9">
        <w:rPr>
          <w:rFonts w:ascii="Tahoma" w:hAnsi="Tahoma" w:cs="Tahoma"/>
        </w:rPr>
        <w:t>Date:</w:t>
      </w:r>
      <w:r w:rsidR="00A86FDA" w:rsidRPr="001057C9">
        <w:rPr>
          <w:rFonts w:ascii="Tahoma" w:hAnsi="Tahoma" w:cs="Tahoma"/>
        </w:rPr>
        <w:t xml:space="preserve"> </w:t>
      </w:r>
      <w:r w:rsidR="001B03E5">
        <w:rPr>
          <w:rFonts w:ascii="Tahoma" w:hAnsi="Tahoma" w:cs="Tahoma"/>
        </w:rPr>
        <w:t>Spring</w:t>
      </w:r>
      <w:r w:rsidR="00F630BA">
        <w:rPr>
          <w:rFonts w:ascii="Tahoma" w:hAnsi="Tahoma" w:cs="Tahoma"/>
        </w:rPr>
        <w:t xml:space="preserve"> Term</w:t>
      </w:r>
      <w:r w:rsidR="00BC1A5D">
        <w:rPr>
          <w:rFonts w:ascii="Tahoma" w:hAnsi="Tahoma" w:cs="Tahoma"/>
        </w:rPr>
        <w:t xml:space="preserve"> </w:t>
      </w:r>
      <w:r w:rsidR="001B03E5">
        <w:rPr>
          <w:rFonts w:ascii="Tahoma" w:hAnsi="Tahoma" w:cs="Tahoma"/>
        </w:rPr>
        <w:t>1</w:t>
      </w:r>
      <w:r w:rsidR="00F630BA">
        <w:rPr>
          <w:rFonts w:ascii="Tahoma" w:hAnsi="Tahoma" w:cs="Tahoma"/>
        </w:rPr>
        <w:t xml:space="preserve"> 201</w:t>
      </w:r>
      <w:r w:rsidR="001B03E5">
        <w:rPr>
          <w:rFonts w:ascii="Tahoma" w:hAnsi="Tahoma" w:cs="Tahoma"/>
        </w:rPr>
        <w:t>8</w:t>
      </w:r>
      <w:r w:rsidR="002D5BF5" w:rsidRPr="001057C9">
        <w:rPr>
          <w:rFonts w:ascii="Tahoma" w:hAnsi="Tahoma" w:cs="Tahoma"/>
        </w:rPr>
        <w:t xml:space="preserve">   </w:t>
      </w:r>
      <w:r w:rsidR="00F5057B" w:rsidRPr="001057C9">
        <w:rPr>
          <w:rFonts w:ascii="Tahoma" w:hAnsi="Tahoma" w:cs="Tahoma"/>
        </w:rPr>
        <w:t xml:space="preserve"> </w:t>
      </w:r>
      <w:r w:rsidR="00F630BA">
        <w:rPr>
          <w:rFonts w:ascii="Tahoma" w:hAnsi="Tahoma" w:cs="Tahoma"/>
        </w:rPr>
        <w:tab/>
      </w:r>
      <w:r w:rsidR="00F630BA">
        <w:rPr>
          <w:rFonts w:ascii="Tahoma" w:hAnsi="Tahoma" w:cs="Tahoma"/>
        </w:rPr>
        <w:tab/>
      </w:r>
      <w:r w:rsidR="00F630BA">
        <w:rPr>
          <w:rFonts w:ascii="Tahoma" w:hAnsi="Tahoma" w:cs="Tahoma"/>
        </w:rPr>
        <w:tab/>
      </w:r>
      <w:r w:rsidR="00F630BA">
        <w:rPr>
          <w:rFonts w:ascii="Tahoma" w:hAnsi="Tahoma" w:cs="Tahoma"/>
        </w:rPr>
        <w:tab/>
      </w:r>
      <w:r w:rsidR="00F630BA">
        <w:rPr>
          <w:rFonts w:ascii="Tahoma" w:hAnsi="Tahoma" w:cs="Tahoma"/>
        </w:rPr>
        <w:tab/>
      </w:r>
      <w:r w:rsidR="00F630BA">
        <w:rPr>
          <w:rFonts w:ascii="Tahoma" w:hAnsi="Tahoma" w:cs="Tahoma"/>
        </w:rPr>
        <w:tab/>
      </w:r>
      <w:r w:rsidR="00F5057B" w:rsidRPr="001057C9">
        <w:rPr>
          <w:rFonts w:ascii="Tahoma" w:hAnsi="Tahoma" w:cs="Tahoma"/>
        </w:rPr>
        <w:t xml:space="preserve"> Teacher</w:t>
      </w:r>
      <w:r w:rsidR="00776E24">
        <w:rPr>
          <w:rFonts w:ascii="Tahoma" w:hAnsi="Tahoma" w:cs="Tahoma"/>
        </w:rPr>
        <w:t xml:space="preserve">: </w:t>
      </w:r>
      <w:r w:rsidR="00F630BA">
        <w:rPr>
          <w:rFonts w:ascii="Tahoma" w:hAnsi="Tahoma" w:cs="Tahoma"/>
        </w:rPr>
        <w:t>Kirsty Cartwright</w:t>
      </w:r>
    </w:p>
    <w:tbl>
      <w:tblPr>
        <w:tblW w:w="223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693"/>
        <w:gridCol w:w="3827"/>
        <w:gridCol w:w="3544"/>
        <w:gridCol w:w="4294"/>
        <w:gridCol w:w="2794"/>
        <w:gridCol w:w="3578"/>
      </w:tblGrid>
      <w:tr w:rsidR="006F3F9F" w:rsidRPr="000930FC" w:rsidTr="009C1C0E">
        <w:trPr>
          <w:trHeight w:val="376"/>
        </w:trPr>
        <w:tc>
          <w:tcPr>
            <w:tcW w:w="1588" w:type="dxa"/>
            <w:shd w:val="pct12" w:color="auto" w:fill="auto"/>
          </w:tcPr>
          <w:p w:rsidR="006F3F9F" w:rsidRPr="000930FC" w:rsidRDefault="006F3F9F" w:rsidP="006F3F9F">
            <w:pPr>
              <w:jc w:val="center"/>
              <w:rPr>
                <w:rFonts w:ascii="Corbel" w:hAnsi="Corbel" w:cs="Tahoma"/>
              </w:rPr>
            </w:pPr>
            <w:r w:rsidRPr="00BF43DE">
              <w:rPr>
                <w:rFonts w:ascii="Corbel" w:hAnsi="Corbel" w:cs="Tahoma"/>
                <w:b/>
              </w:rPr>
              <w:t>Focus Text</w:t>
            </w:r>
          </w:p>
        </w:tc>
        <w:tc>
          <w:tcPr>
            <w:tcW w:w="20730" w:type="dxa"/>
            <w:gridSpan w:val="6"/>
            <w:shd w:val="pct12" w:color="auto" w:fill="auto"/>
          </w:tcPr>
          <w:p w:rsidR="006F3F9F" w:rsidRDefault="006F3F9F" w:rsidP="0016214A">
            <w:pPr>
              <w:jc w:val="center"/>
              <w:rPr>
                <w:rFonts w:ascii="Corbel" w:hAnsi="Corbel" w:cs="Tahoma"/>
                <w:b/>
              </w:rPr>
            </w:pPr>
            <w:r>
              <w:rPr>
                <w:rFonts w:ascii="Corbel" w:hAnsi="Corbel" w:cs="Tahoma"/>
                <w:b/>
              </w:rPr>
              <w:t xml:space="preserve">I am Henry Finch – Alexis Deacon </w:t>
            </w:r>
          </w:p>
        </w:tc>
      </w:tr>
      <w:tr w:rsidR="0022421B" w:rsidRPr="000930FC" w:rsidTr="00AE2555">
        <w:trPr>
          <w:trHeight w:val="376"/>
        </w:trPr>
        <w:tc>
          <w:tcPr>
            <w:tcW w:w="1588" w:type="dxa"/>
            <w:shd w:val="pct12" w:color="auto" w:fill="auto"/>
          </w:tcPr>
          <w:p w:rsidR="0022421B" w:rsidRPr="000930FC" w:rsidRDefault="0022421B">
            <w:pPr>
              <w:rPr>
                <w:rFonts w:ascii="Corbel" w:hAnsi="Corbel" w:cs="Tahoma"/>
              </w:rPr>
            </w:pPr>
          </w:p>
        </w:tc>
        <w:tc>
          <w:tcPr>
            <w:tcW w:w="2693" w:type="dxa"/>
            <w:shd w:val="pct12" w:color="auto" w:fill="auto"/>
          </w:tcPr>
          <w:p w:rsidR="0022421B" w:rsidRDefault="0022421B" w:rsidP="0016214A">
            <w:pPr>
              <w:jc w:val="center"/>
              <w:rPr>
                <w:rFonts w:ascii="Corbel" w:hAnsi="Corbel" w:cs="Tahoma"/>
                <w:b/>
              </w:rPr>
            </w:pPr>
            <w:r>
              <w:rPr>
                <w:rFonts w:ascii="Corbel" w:hAnsi="Corbel" w:cs="Tahoma"/>
                <w:b/>
              </w:rPr>
              <w:t>Week 1 – 4</w:t>
            </w:r>
            <w:r w:rsidRPr="00F37E75">
              <w:rPr>
                <w:rFonts w:ascii="Corbel" w:hAnsi="Corbel" w:cs="Tahoma"/>
                <w:b/>
                <w:vertAlign w:val="superscript"/>
              </w:rPr>
              <w:t>th</w:t>
            </w:r>
            <w:r>
              <w:rPr>
                <w:rFonts w:ascii="Corbel" w:hAnsi="Corbel" w:cs="Tahoma"/>
                <w:b/>
              </w:rPr>
              <w:t xml:space="preserve"> Jan </w:t>
            </w:r>
          </w:p>
          <w:p w:rsidR="0022421B" w:rsidRPr="000930FC" w:rsidRDefault="0022421B" w:rsidP="0016214A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3827" w:type="dxa"/>
            <w:shd w:val="pct12" w:color="auto" w:fill="auto"/>
          </w:tcPr>
          <w:p w:rsidR="0022421B" w:rsidRDefault="0022421B" w:rsidP="0016214A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>Week 2</w:t>
            </w:r>
            <w:r>
              <w:rPr>
                <w:rFonts w:ascii="Corbel" w:hAnsi="Corbel" w:cs="Tahoma"/>
                <w:b/>
              </w:rPr>
              <w:t xml:space="preserve"> – 8</w:t>
            </w:r>
            <w:r w:rsidRPr="00F37E75">
              <w:rPr>
                <w:rFonts w:ascii="Corbel" w:hAnsi="Corbel" w:cs="Tahoma"/>
                <w:b/>
                <w:vertAlign w:val="superscript"/>
              </w:rPr>
              <w:t>th</w:t>
            </w:r>
            <w:r>
              <w:rPr>
                <w:rFonts w:ascii="Corbel" w:hAnsi="Corbel" w:cs="Tahoma"/>
                <w:b/>
              </w:rPr>
              <w:t xml:space="preserve"> Jan</w:t>
            </w:r>
          </w:p>
          <w:p w:rsidR="0022421B" w:rsidRPr="000930FC" w:rsidRDefault="0022421B" w:rsidP="0016214A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3544" w:type="dxa"/>
            <w:shd w:val="pct12" w:color="auto" w:fill="auto"/>
          </w:tcPr>
          <w:p w:rsidR="0022421B" w:rsidRDefault="0022421B" w:rsidP="0016214A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>Week 3</w:t>
            </w:r>
            <w:r>
              <w:rPr>
                <w:rFonts w:ascii="Corbel" w:hAnsi="Corbel" w:cs="Tahoma"/>
                <w:b/>
              </w:rPr>
              <w:t xml:space="preserve"> – 15</w:t>
            </w:r>
            <w:r w:rsidRPr="00F37E75">
              <w:rPr>
                <w:rFonts w:ascii="Corbel" w:hAnsi="Corbel" w:cs="Tahoma"/>
                <w:b/>
                <w:vertAlign w:val="superscript"/>
              </w:rPr>
              <w:t>th</w:t>
            </w:r>
            <w:r>
              <w:rPr>
                <w:rFonts w:ascii="Corbel" w:hAnsi="Corbel" w:cs="Tahoma"/>
                <w:b/>
              </w:rPr>
              <w:t xml:space="preserve"> Jan</w:t>
            </w:r>
            <w:r w:rsidRPr="000930FC">
              <w:rPr>
                <w:rFonts w:ascii="Corbel" w:hAnsi="Corbel" w:cs="Tahoma"/>
                <w:b/>
              </w:rPr>
              <w:t xml:space="preserve">    </w:t>
            </w:r>
          </w:p>
          <w:p w:rsidR="0022421B" w:rsidRPr="000930FC" w:rsidRDefault="0022421B" w:rsidP="0094327A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4294" w:type="dxa"/>
            <w:shd w:val="pct12" w:color="auto" w:fill="auto"/>
          </w:tcPr>
          <w:p w:rsidR="0022421B" w:rsidRDefault="0022421B" w:rsidP="0016214A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>Week 4</w:t>
            </w:r>
            <w:r>
              <w:rPr>
                <w:rFonts w:ascii="Corbel" w:hAnsi="Corbel" w:cs="Tahoma"/>
                <w:b/>
              </w:rPr>
              <w:t xml:space="preserve"> – 22</w:t>
            </w:r>
            <w:r w:rsidRPr="00F37E75">
              <w:rPr>
                <w:rFonts w:ascii="Corbel" w:hAnsi="Corbel" w:cs="Tahoma"/>
                <w:b/>
                <w:vertAlign w:val="superscript"/>
              </w:rPr>
              <w:t>nd</w:t>
            </w:r>
            <w:r>
              <w:rPr>
                <w:rFonts w:ascii="Corbel" w:hAnsi="Corbel" w:cs="Tahoma"/>
                <w:b/>
              </w:rPr>
              <w:t xml:space="preserve"> Jan  </w:t>
            </w:r>
          </w:p>
          <w:p w:rsidR="0022421B" w:rsidRPr="000930FC" w:rsidRDefault="0022421B" w:rsidP="0094327A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2794" w:type="dxa"/>
            <w:shd w:val="pct12" w:color="auto" w:fill="auto"/>
          </w:tcPr>
          <w:p w:rsidR="0022421B" w:rsidRDefault="0022421B" w:rsidP="0016214A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>Week 5</w:t>
            </w:r>
            <w:r>
              <w:rPr>
                <w:rFonts w:ascii="Corbel" w:hAnsi="Corbel" w:cs="Tahoma"/>
                <w:b/>
              </w:rPr>
              <w:t xml:space="preserve"> – 29</w:t>
            </w:r>
            <w:r w:rsidRPr="00F37E75">
              <w:rPr>
                <w:rFonts w:ascii="Corbel" w:hAnsi="Corbel" w:cs="Tahoma"/>
                <w:b/>
                <w:vertAlign w:val="superscript"/>
              </w:rPr>
              <w:t>th</w:t>
            </w:r>
            <w:r>
              <w:rPr>
                <w:rFonts w:ascii="Corbel" w:hAnsi="Corbel" w:cs="Tahoma"/>
                <w:b/>
              </w:rPr>
              <w:t xml:space="preserve"> Jan</w:t>
            </w:r>
            <w:r w:rsidRPr="000930FC">
              <w:rPr>
                <w:rFonts w:ascii="Corbel" w:hAnsi="Corbel" w:cs="Tahoma"/>
                <w:b/>
              </w:rPr>
              <w:t xml:space="preserve">              </w:t>
            </w:r>
          </w:p>
          <w:p w:rsidR="0022421B" w:rsidRPr="000930FC" w:rsidRDefault="0022421B" w:rsidP="0016214A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3578" w:type="dxa"/>
            <w:shd w:val="pct12" w:color="auto" w:fill="auto"/>
          </w:tcPr>
          <w:p w:rsidR="0022421B" w:rsidRPr="000930FC" w:rsidRDefault="0022421B" w:rsidP="0016214A">
            <w:pPr>
              <w:jc w:val="center"/>
              <w:rPr>
                <w:rFonts w:ascii="Corbel" w:hAnsi="Corbel" w:cs="Tahoma"/>
                <w:b/>
              </w:rPr>
            </w:pPr>
            <w:r>
              <w:rPr>
                <w:rFonts w:ascii="Corbel" w:hAnsi="Corbel" w:cs="Tahoma"/>
                <w:b/>
              </w:rPr>
              <w:t>Week 6 – 5</w:t>
            </w:r>
            <w:r w:rsidRPr="00F37E75">
              <w:rPr>
                <w:rFonts w:ascii="Corbel" w:hAnsi="Corbel" w:cs="Tahoma"/>
                <w:b/>
                <w:vertAlign w:val="superscript"/>
              </w:rPr>
              <w:t>th</w:t>
            </w:r>
            <w:r>
              <w:rPr>
                <w:rFonts w:ascii="Corbel" w:hAnsi="Corbel" w:cs="Tahoma"/>
                <w:b/>
              </w:rPr>
              <w:t xml:space="preserve"> Feb</w:t>
            </w:r>
          </w:p>
        </w:tc>
      </w:tr>
      <w:tr w:rsidR="0022421B" w:rsidRPr="000930FC" w:rsidTr="007C45BB">
        <w:trPr>
          <w:trHeight w:val="1110"/>
        </w:trPr>
        <w:tc>
          <w:tcPr>
            <w:tcW w:w="1588" w:type="dxa"/>
            <w:shd w:val="pct12" w:color="auto" w:fill="auto"/>
          </w:tcPr>
          <w:p w:rsidR="0022421B" w:rsidRPr="000930FC" w:rsidRDefault="0022421B">
            <w:pPr>
              <w:jc w:val="center"/>
              <w:rPr>
                <w:rFonts w:ascii="Corbel" w:hAnsi="Corbel" w:cs="Tahoma"/>
                <w:b/>
              </w:rPr>
            </w:pPr>
          </w:p>
          <w:p w:rsidR="0022421B" w:rsidRPr="000930FC" w:rsidRDefault="0022421B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>English</w:t>
            </w:r>
          </w:p>
        </w:tc>
        <w:tc>
          <w:tcPr>
            <w:tcW w:w="2693" w:type="dxa"/>
            <w:shd w:val="clear" w:color="auto" w:fill="auto"/>
          </w:tcPr>
          <w:p w:rsidR="0022421B" w:rsidRPr="00FE35AE" w:rsidRDefault="0022421B" w:rsidP="007B37BE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SATs practice reading tests </w:t>
            </w:r>
          </w:p>
        </w:tc>
        <w:tc>
          <w:tcPr>
            <w:tcW w:w="3827" w:type="dxa"/>
            <w:shd w:val="clear" w:color="auto" w:fill="auto"/>
          </w:tcPr>
          <w:p w:rsidR="0022421B" w:rsidRDefault="0022421B" w:rsidP="007B37BE">
            <w:pPr>
              <w:rPr>
                <w:rFonts w:ascii="Corbel" w:hAnsi="Corbel" w:cs="Calibri"/>
                <w:b/>
                <w:sz w:val="16"/>
                <w:szCs w:val="16"/>
              </w:rPr>
            </w:pPr>
            <w:r w:rsidRPr="00FE35AE">
              <w:rPr>
                <w:rFonts w:ascii="Corbel" w:hAnsi="Corbel" w:cs="Calibri"/>
                <w:b/>
                <w:sz w:val="16"/>
                <w:szCs w:val="16"/>
              </w:rPr>
              <w:t>Hook and cold task:</w:t>
            </w:r>
          </w:p>
          <w:p w:rsidR="0022421B" w:rsidRDefault="0022421B" w:rsidP="00F37E75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Letter from Henry Finch explaining the beast. Children can investigate using clues found around the classroom. Write instructions for other finches on how to overcome the beast. </w:t>
            </w:r>
          </w:p>
          <w:p w:rsidR="0022421B" w:rsidRDefault="0022421B" w:rsidP="00F37E75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Learning model text. </w:t>
            </w:r>
          </w:p>
          <w:p w:rsidR="00CD6955" w:rsidRPr="00FE35AE" w:rsidRDefault="00CD6955" w:rsidP="00F37E75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SPAG: verbs and adverbs describing the finches and beast. Use of commas in lists. </w:t>
            </w:r>
          </w:p>
        </w:tc>
        <w:tc>
          <w:tcPr>
            <w:tcW w:w="3544" w:type="dxa"/>
            <w:shd w:val="clear" w:color="auto" w:fill="auto"/>
          </w:tcPr>
          <w:p w:rsidR="0022421B" w:rsidRDefault="0022421B" w:rsidP="00F37E75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Looking at different examples of instructions. Which are most effective? Draw conclusions about </w:t>
            </w:r>
            <w:r w:rsidR="00FA06B2">
              <w:rPr>
                <w:rFonts w:ascii="Corbel" w:hAnsi="Corbel" w:cs="Calibri"/>
                <w:sz w:val="16"/>
                <w:szCs w:val="16"/>
              </w:rPr>
              <w:t xml:space="preserve">effective instructions. </w:t>
            </w:r>
          </w:p>
          <w:p w:rsidR="0063717D" w:rsidRDefault="00CD6955" w:rsidP="00F37E75">
            <w:pPr>
              <w:rPr>
                <w:rFonts w:ascii="Corbel" w:hAnsi="Corbel" w:cs="Calibri"/>
                <w:sz w:val="16"/>
                <w:szCs w:val="16"/>
              </w:rPr>
            </w:pPr>
            <w:r w:rsidRPr="00FF3CCC">
              <w:rPr>
                <w:rFonts w:ascii="Corbel" w:hAnsi="Corbel" w:cs="Calibri"/>
                <w:sz w:val="16"/>
                <w:szCs w:val="16"/>
                <w:shd w:val="clear" w:color="auto" w:fill="FFC000"/>
              </w:rPr>
              <w:t>Drama: hot seating with the finches and the beast. Exploring the characterization</w:t>
            </w:r>
            <w:r>
              <w:rPr>
                <w:rFonts w:ascii="Corbel" w:hAnsi="Corbel" w:cs="Calibri"/>
                <w:sz w:val="16"/>
                <w:szCs w:val="16"/>
              </w:rPr>
              <w:t xml:space="preserve">. </w:t>
            </w:r>
          </w:p>
          <w:p w:rsidR="00FA06B2" w:rsidRPr="00BD3039" w:rsidRDefault="0063717D" w:rsidP="00F37E75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SPAG: </w:t>
            </w:r>
            <w:r w:rsidR="00CD6955">
              <w:rPr>
                <w:rFonts w:ascii="Corbel" w:hAnsi="Corbel" w:cs="Calibri"/>
                <w:sz w:val="16"/>
                <w:szCs w:val="16"/>
              </w:rPr>
              <w:t xml:space="preserve">Writing the 4 styles of sentences about the characters. Incorporate </w:t>
            </w:r>
            <w:r w:rsidR="006B67C4">
              <w:rPr>
                <w:rFonts w:ascii="Corbel" w:hAnsi="Corbel" w:cs="Calibri"/>
                <w:sz w:val="16"/>
                <w:szCs w:val="16"/>
              </w:rPr>
              <w:t xml:space="preserve">question marks and exclamation marks within. </w:t>
            </w:r>
          </w:p>
        </w:tc>
        <w:tc>
          <w:tcPr>
            <w:tcW w:w="4294" w:type="dxa"/>
            <w:shd w:val="clear" w:color="auto" w:fill="auto"/>
          </w:tcPr>
          <w:p w:rsidR="00CD6955" w:rsidRDefault="0022421B" w:rsidP="009231E1">
            <w:pPr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>Warm task:</w:t>
            </w:r>
          </w:p>
          <w:p w:rsidR="0022421B" w:rsidRDefault="00CD6955" w:rsidP="009231E1">
            <w:pPr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Instructions for the beast on how to catch other kinds of food. A leaflet </w:t>
            </w:r>
            <w:proofErr w:type="gramStart"/>
            <w:r>
              <w:rPr>
                <w:rFonts w:ascii="Corbel" w:hAnsi="Corbel" w:cs="Calibri"/>
                <w:sz w:val="16"/>
                <w:szCs w:val="16"/>
              </w:rPr>
              <w:t>guide</w:t>
            </w:r>
            <w:proofErr w:type="gramEnd"/>
            <w:r>
              <w:rPr>
                <w:rFonts w:ascii="Corbel" w:hAnsi="Corbel" w:cs="Calibri"/>
                <w:sz w:val="16"/>
                <w:szCs w:val="16"/>
              </w:rPr>
              <w:t xml:space="preserve">. </w:t>
            </w:r>
            <w:r w:rsidR="0022421B">
              <w:rPr>
                <w:rFonts w:ascii="Corbel" w:hAnsi="Corbel" w:cs="Calibri"/>
                <w:b/>
                <w:sz w:val="16"/>
                <w:szCs w:val="16"/>
              </w:rPr>
              <w:t xml:space="preserve"> </w:t>
            </w:r>
          </w:p>
          <w:p w:rsidR="006B67C4" w:rsidRDefault="00AE2555" w:rsidP="009231E1">
            <w:pPr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Or designing and making a new kind of food/meal for the best and writing instructions. </w:t>
            </w:r>
            <w:r>
              <w:rPr>
                <w:rFonts w:ascii="Corbel" w:hAnsi="Corbel" w:cs="Calibri"/>
                <w:b/>
                <w:sz w:val="16"/>
                <w:szCs w:val="16"/>
              </w:rPr>
              <w:t xml:space="preserve">DT link. </w:t>
            </w:r>
          </w:p>
          <w:p w:rsidR="0063717D" w:rsidRPr="0063717D" w:rsidRDefault="0063717D" w:rsidP="009231E1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SPAG: related prefixes and suffixes. Time words and tense. </w:t>
            </w:r>
          </w:p>
        </w:tc>
        <w:tc>
          <w:tcPr>
            <w:tcW w:w="2794" w:type="dxa"/>
            <w:shd w:val="clear" w:color="auto" w:fill="00B0F0"/>
          </w:tcPr>
          <w:p w:rsidR="0022421B" w:rsidRDefault="006B67C4" w:rsidP="00F37E75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Writing their own story about themselves like Henry Finch. </w:t>
            </w:r>
            <w:r w:rsidR="00853DDC">
              <w:rPr>
                <w:rFonts w:ascii="Corbel" w:hAnsi="Corbel" w:cs="Calibri"/>
                <w:sz w:val="16"/>
                <w:szCs w:val="16"/>
              </w:rPr>
              <w:t xml:space="preserve">Character description. </w:t>
            </w:r>
          </w:p>
          <w:p w:rsidR="0063717D" w:rsidRPr="00FE35AE" w:rsidRDefault="0063717D" w:rsidP="00F37E75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SPAG: commas, verbs, adverbs. </w:t>
            </w:r>
          </w:p>
        </w:tc>
        <w:tc>
          <w:tcPr>
            <w:tcW w:w="3578" w:type="dxa"/>
            <w:shd w:val="clear" w:color="auto" w:fill="92D050"/>
          </w:tcPr>
          <w:p w:rsidR="0022421B" w:rsidRDefault="0022421B" w:rsidP="00144F1B">
            <w:pPr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 xml:space="preserve">Hot task: </w:t>
            </w:r>
          </w:p>
          <w:p w:rsidR="006B67C4" w:rsidRDefault="006B67C4" w:rsidP="00144F1B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Creation and description of their own beast and how to overcome it. </w:t>
            </w:r>
            <w:r w:rsidR="007C45BB">
              <w:rPr>
                <w:rFonts w:ascii="Corbel" w:hAnsi="Corbel" w:cs="Calibri"/>
                <w:sz w:val="16"/>
                <w:szCs w:val="16"/>
              </w:rPr>
              <w:t>Spend time outside creating character, considering habitat, food and survival.</w:t>
            </w:r>
          </w:p>
          <w:p w:rsidR="006B67C4" w:rsidRPr="006B67C4" w:rsidRDefault="006B67C4" w:rsidP="00144F1B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SPAG: apostrophes for possession.  </w:t>
            </w:r>
          </w:p>
        </w:tc>
      </w:tr>
      <w:tr w:rsidR="0022421B" w:rsidRPr="000930FC" w:rsidTr="00AE2555">
        <w:trPr>
          <w:trHeight w:val="1545"/>
        </w:trPr>
        <w:tc>
          <w:tcPr>
            <w:tcW w:w="1588" w:type="dxa"/>
            <w:shd w:val="pct12" w:color="auto" w:fill="auto"/>
          </w:tcPr>
          <w:p w:rsidR="0022421B" w:rsidRPr="000930FC" w:rsidRDefault="0022421B" w:rsidP="00AA21B4">
            <w:pPr>
              <w:jc w:val="center"/>
              <w:rPr>
                <w:rFonts w:ascii="Corbel" w:hAnsi="Corbel" w:cs="Tahoma"/>
                <w:b/>
              </w:rPr>
            </w:pPr>
          </w:p>
          <w:p w:rsidR="0022421B" w:rsidRPr="000930FC" w:rsidRDefault="0022421B" w:rsidP="00AA21B4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>Maths</w:t>
            </w:r>
          </w:p>
        </w:tc>
        <w:tc>
          <w:tcPr>
            <w:tcW w:w="2693" w:type="dxa"/>
            <w:shd w:val="clear" w:color="auto" w:fill="auto"/>
          </w:tcPr>
          <w:p w:rsidR="0022421B" w:rsidRPr="00EB618C" w:rsidRDefault="0022421B" w:rsidP="00F37E75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SATs practice </w:t>
            </w:r>
            <w:r w:rsidR="006F3F9F">
              <w:rPr>
                <w:rFonts w:ascii="Corbel" w:hAnsi="Corbel" w:cs="Calibri"/>
                <w:sz w:val="16"/>
                <w:szCs w:val="16"/>
              </w:rPr>
              <w:t>maths</w:t>
            </w:r>
            <w:r>
              <w:rPr>
                <w:rFonts w:ascii="Corbel" w:hAnsi="Corbel" w:cs="Calibri"/>
                <w:sz w:val="16"/>
                <w:szCs w:val="16"/>
              </w:rPr>
              <w:t xml:space="preserve"> tests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2421B" w:rsidRDefault="0022421B" w:rsidP="00F37E75">
            <w:pPr>
              <w:rPr>
                <w:rFonts w:ascii="Corbel" w:hAnsi="Corbel" w:cs="Calibri"/>
                <w:b/>
                <w:sz w:val="16"/>
                <w:szCs w:val="16"/>
              </w:rPr>
            </w:pPr>
            <w:r w:rsidRPr="0022421B">
              <w:rPr>
                <w:rFonts w:ascii="Corbel" w:hAnsi="Corbel" w:cs="Calibri"/>
                <w:b/>
                <w:sz w:val="16"/>
                <w:szCs w:val="16"/>
              </w:rPr>
              <w:t>Multiplication and division</w:t>
            </w:r>
          </w:p>
          <w:p w:rsidR="0022421B" w:rsidRPr="0022421B" w:rsidRDefault="0022421B" w:rsidP="0022421B">
            <w:pPr>
              <w:rPr>
                <w:rFonts w:ascii="Corbel" w:hAnsi="Corbel" w:cs="Calibri"/>
                <w:sz w:val="16"/>
                <w:szCs w:val="16"/>
              </w:rPr>
            </w:pPr>
            <w:r w:rsidRPr="0022421B">
              <w:rPr>
                <w:rFonts w:ascii="Corbel" w:hAnsi="Corbel" w:cs="Calibri"/>
                <w:sz w:val="16"/>
                <w:szCs w:val="16"/>
              </w:rPr>
              <w:t>Chapter title: Multiplication and Division of 2, 5 and 10</w:t>
            </w:r>
            <w:r>
              <w:rPr>
                <w:rFonts w:ascii="Corbel" w:hAnsi="Corbel" w:cs="Calibri"/>
                <w:sz w:val="16"/>
                <w:szCs w:val="16"/>
              </w:rPr>
              <w:t>.</w:t>
            </w:r>
          </w:p>
          <w:p w:rsidR="0022421B" w:rsidRPr="0022421B" w:rsidRDefault="0022421B" w:rsidP="0022421B">
            <w:pPr>
              <w:rPr>
                <w:rFonts w:ascii="Corbel" w:hAnsi="Corbel" w:cs="Calibri"/>
                <w:sz w:val="16"/>
                <w:szCs w:val="16"/>
              </w:rPr>
            </w:pPr>
            <w:r w:rsidRPr="0022421B">
              <w:rPr>
                <w:rFonts w:ascii="Corbel" w:hAnsi="Corbel" w:cs="Calibri"/>
                <w:sz w:val="16"/>
                <w:szCs w:val="16"/>
              </w:rPr>
              <w:t>Start page: 81</w:t>
            </w:r>
            <w:r>
              <w:rPr>
                <w:rFonts w:ascii="Corbel" w:hAnsi="Corbel" w:cs="Calibri"/>
                <w:sz w:val="16"/>
                <w:szCs w:val="16"/>
              </w:rPr>
              <w:t>.</w:t>
            </w:r>
          </w:p>
          <w:p w:rsidR="0022421B" w:rsidRDefault="0022421B" w:rsidP="0022421B">
            <w:pPr>
              <w:rPr>
                <w:rFonts w:ascii="Corbel" w:hAnsi="Corbel" w:cs="Calibri"/>
                <w:sz w:val="16"/>
                <w:szCs w:val="16"/>
              </w:rPr>
            </w:pPr>
            <w:r w:rsidRPr="0022421B">
              <w:rPr>
                <w:rFonts w:ascii="Corbel" w:hAnsi="Corbel" w:cs="Calibri"/>
                <w:sz w:val="16"/>
                <w:szCs w:val="16"/>
              </w:rPr>
              <w:t>Number of lessons: 9</w:t>
            </w:r>
            <w:r>
              <w:rPr>
                <w:rFonts w:ascii="Corbel" w:hAnsi="Corbel" w:cs="Calibri"/>
                <w:sz w:val="16"/>
                <w:szCs w:val="16"/>
              </w:rPr>
              <w:t xml:space="preserve">. </w:t>
            </w:r>
          </w:p>
          <w:p w:rsidR="0022421B" w:rsidRDefault="0022421B" w:rsidP="0022421B">
            <w:pPr>
              <w:rPr>
                <w:rFonts w:ascii="Corbel" w:hAnsi="Corbel" w:cs="Calibri"/>
                <w:sz w:val="16"/>
                <w:szCs w:val="16"/>
              </w:rPr>
            </w:pPr>
            <w:r w:rsidRPr="0022421B">
              <w:rPr>
                <w:rFonts w:ascii="Corbel" w:hAnsi="Corbel" w:cs="Calibri"/>
                <w:sz w:val="16"/>
                <w:szCs w:val="16"/>
              </w:rPr>
              <w:t>This chapter focuses on both the multiplication and division of 2, 5 and 10. Pupils will look at different ways of sharing, including sharing and grouping before covering division by 2, 5 and 10. Pupils will also investigate links between multiplication and division and odd and even numbers.</w:t>
            </w:r>
          </w:p>
          <w:p w:rsidR="00D618E5" w:rsidRPr="0022421B" w:rsidRDefault="00D618E5" w:rsidP="0022421B">
            <w:pPr>
              <w:rPr>
                <w:rFonts w:ascii="Corbel" w:hAnsi="Corbel" w:cs="Calibri"/>
                <w:sz w:val="16"/>
                <w:szCs w:val="16"/>
              </w:rPr>
            </w:pPr>
            <w:r w:rsidRPr="00D618E5">
              <w:rPr>
                <w:rFonts w:ascii="Corbel" w:hAnsi="Corbel" w:cs="Calibri"/>
                <w:sz w:val="16"/>
                <w:szCs w:val="16"/>
                <w:shd w:val="clear" w:color="auto" w:fill="92D050"/>
              </w:rPr>
              <w:t>Searching for arrays outside, using physical outdoor objects for division.</w:t>
            </w:r>
            <w:r>
              <w:rPr>
                <w:rFonts w:ascii="Corbel" w:hAnsi="Corbel" w:cs="Calibri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22421B" w:rsidRDefault="0022421B" w:rsidP="00F37E75">
            <w:pPr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 xml:space="preserve">Statistics </w:t>
            </w:r>
          </w:p>
          <w:p w:rsidR="0022421B" w:rsidRPr="0022421B" w:rsidRDefault="0022421B" w:rsidP="0022421B">
            <w:pPr>
              <w:rPr>
                <w:rFonts w:ascii="Corbel" w:hAnsi="Corbel" w:cs="Calibri"/>
                <w:sz w:val="16"/>
                <w:szCs w:val="16"/>
              </w:rPr>
            </w:pPr>
            <w:r w:rsidRPr="0022421B">
              <w:rPr>
                <w:rFonts w:ascii="Corbel" w:hAnsi="Corbel" w:cs="Calibri"/>
                <w:sz w:val="16"/>
                <w:szCs w:val="16"/>
              </w:rPr>
              <w:t>Chapter title: Picture Graphs</w:t>
            </w:r>
            <w:r>
              <w:rPr>
                <w:rFonts w:ascii="Corbel" w:hAnsi="Corbel" w:cs="Calibri"/>
                <w:sz w:val="16"/>
                <w:szCs w:val="16"/>
              </w:rPr>
              <w:t xml:space="preserve">. </w:t>
            </w:r>
          </w:p>
          <w:p w:rsidR="0022421B" w:rsidRPr="0022421B" w:rsidRDefault="0022421B" w:rsidP="0022421B">
            <w:pPr>
              <w:rPr>
                <w:rFonts w:ascii="Corbel" w:hAnsi="Corbel" w:cs="Calibri"/>
                <w:sz w:val="16"/>
                <w:szCs w:val="16"/>
              </w:rPr>
            </w:pPr>
            <w:r w:rsidRPr="0022421B">
              <w:rPr>
                <w:rFonts w:ascii="Corbel" w:hAnsi="Corbel" w:cs="Calibri"/>
                <w:sz w:val="16"/>
                <w:szCs w:val="16"/>
              </w:rPr>
              <w:t>Start page: 171</w:t>
            </w:r>
            <w:r>
              <w:rPr>
                <w:rFonts w:ascii="Corbel" w:hAnsi="Corbel" w:cs="Calibri"/>
                <w:sz w:val="16"/>
                <w:szCs w:val="16"/>
              </w:rPr>
              <w:t>.</w:t>
            </w:r>
          </w:p>
          <w:p w:rsidR="0022421B" w:rsidRDefault="0022421B" w:rsidP="0022421B">
            <w:pPr>
              <w:rPr>
                <w:rFonts w:ascii="Corbel" w:hAnsi="Corbel" w:cs="Calibri"/>
                <w:sz w:val="16"/>
                <w:szCs w:val="16"/>
              </w:rPr>
            </w:pPr>
            <w:r w:rsidRPr="0022421B">
              <w:rPr>
                <w:rFonts w:ascii="Corbel" w:hAnsi="Corbel" w:cs="Calibri"/>
                <w:sz w:val="16"/>
                <w:szCs w:val="16"/>
              </w:rPr>
              <w:t>Number of lessons: 6</w:t>
            </w:r>
            <w:r>
              <w:rPr>
                <w:rFonts w:ascii="Corbel" w:hAnsi="Corbel" w:cs="Calibri"/>
                <w:sz w:val="16"/>
                <w:szCs w:val="16"/>
              </w:rPr>
              <w:t>.</w:t>
            </w:r>
          </w:p>
          <w:p w:rsidR="0022421B" w:rsidRDefault="0022421B" w:rsidP="0022421B">
            <w:pPr>
              <w:rPr>
                <w:rFonts w:ascii="Corbel" w:hAnsi="Corbel" w:cs="Calibri"/>
                <w:sz w:val="16"/>
                <w:szCs w:val="16"/>
              </w:rPr>
            </w:pPr>
            <w:r w:rsidRPr="0022421B">
              <w:rPr>
                <w:rFonts w:ascii="Corbel" w:hAnsi="Corbel" w:cs="Calibri"/>
                <w:sz w:val="16"/>
                <w:szCs w:val="16"/>
              </w:rPr>
              <w:t>In this chapter, pupils will learn how to read, interpret, analyse and construct their own picture graphs with confidence.</w:t>
            </w:r>
          </w:p>
          <w:p w:rsidR="00D618E5" w:rsidRPr="0022421B" w:rsidRDefault="00D618E5" w:rsidP="0022421B">
            <w:pPr>
              <w:rPr>
                <w:rFonts w:ascii="Corbel" w:hAnsi="Corbel" w:cs="Calibri"/>
                <w:sz w:val="16"/>
                <w:szCs w:val="16"/>
              </w:rPr>
            </w:pPr>
            <w:r w:rsidRPr="00D618E5">
              <w:rPr>
                <w:rFonts w:ascii="Corbel" w:hAnsi="Corbel" w:cs="Calibri"/>
                <w:sz w:val="16"/>
                <w:szCs w:val="16"/>
                <w:shd w:val="clear" w:color="auto" w:fill="00B0F0"/>
              </w:rPr>
              <w:t>Interviewing themselves and other members of the school to collect data.</w:t>
            </w:r>
            <w:r>
              <w:rPr>
                <w:rFonts w:ascii="Corbel" w:hAnsi="Corbel" w:cs="Calibri"/>
                <w:sz w:val="16"/>
                <w:szCs w:val="16"/>
              </w:rPr>
              <w:t xml:space="preserve"> </w:t>
            </w:r>
            <w:proofErr w:type="spellStart"/>
            <w:r w:rsidRPr="00D618E5">
              <w:rPr>
                <w:rFonts w:ascii="Corbel" w:hAnsi="Corbel" w:cs="Calibri"/>
                <w:sz w:val="16"/>
                <w:szCs w:val="16"/>
                <w:shd w:val="clear" w:color="auto" w:fill="FFC000"/>
              </w:rPr>
              <w:t>Comparitive</w:t>
            </w:r>
            <w:proofErr w:type="spellEnd"/>
            <w:r w:rsidRPr="00D618E5">
              <w:rPr>
                <w:rFonts w:ascii="Corbel" w:hAnsi="Corbel" w:cs="Calibri"/>
                <w:sz w:val="16"/>
                <w:szCs w:val="16"/>
                <w:shd w:val="clear" w:color="auto" w:fill="FFC000"/>
              </w:rPr>
              <w:t xml:space="preserve"> data of other’s likes, dislikes etc. </w:t>
            </w:r>
          </w:p>
        </w:tc>
        <w:tc>
          <w:tcPr>
            <w:tcW w:w="3578" w:type="dxa"/>
            <w:shd w:val="clear" w:color="auto" w:fill="auto"/>
          </w:tcPr>
          <w:p w:rsidR="0022421B" w:rsidRDefault="0022421B" w:rsidP="00F37E75">
            <w:pPr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 xml:space="preserve">Measurement: perimeter, length and height. </w:t>
            </w:r>
          </w:p>
          <w:p w:rsidR="0022421B" w:rsidRPr="0022421B" w:rsidRDefault="0022421B" w:rsidP="0022421B">
            <w:pPr>
              <w:rPr>
                <w:rFonts w:ascii="Corbel" w:hAnsi="Corbel" w:cs="Calibri"/>
                <w:sz w:val="16"/>
                <w:szCs w:val="16"/>
              </w:rPr>
            </w:pPr>
            <w:r w:rsidRPr="0022421B">
              <w:rPr>
                <w:rFonts w:ascii="Corbel" w:hAnsi="Corbel" w:cs="Calibri"/>
                <w:sz w:val="16"/>
                <w:szCs w:val="16"/>
              </w:rPr>
              <w:t>Chapter title: Length</w:t>
            </w:r>
          </w:p>
          <w:p w:rsidR="0022421B" w:rsidRPr="0022421B" w:rsidRDefault="0022421B" w:rsidP="0022421B">
            <w:pPr>
              <w:rPr>
                <w:rFonts w:ascii="Corbel" w:hAnsi="Corbel" w:cs="Calibri"/>
                <w:sz w:val="16"/>
                <w:szCs w:val="16"/>
              </w:rPr>
            </w:pPr>
            <w:r w:rsidRPr="0022421B">
              <w:rPr>
                <w:rFonts w:ascii="Corbel" w:hAnsi="Corbel" w:cs="Calibri"/>
                <w:sz w:val="16"/>
                <w:szCs w:val="16"/>
              </w:rPr>
              <w:t>Start page: 107</w:t>
            </w:r>
          </w:p>
          <w:p w:rsidR="0022421B" w:rsidRPr="0022421B" w:rsidRDefault="0022421B" w:rsidP="0022421B">
            <w:pPr>
              <w:rPr>
                <w:rFonts w:ascii="Corbel" w:hAnsi="Corbel" w:cs="Calibri"/>
                <w:sz w:val="16"/>
                <w:szCs w:val="16"/>
              </w:rPr>
            </w:pPr>
            <w:r w:rsidRPr="0022421B">
              <w:rPr>
                <w:rFonts w:ascii="Corbel" w:hAnsi="Corbel" w:cs="Calibri"/>
                <w:sz w:val="16"/>
                <w:szCs w:val="16"/>
              </w:rPr>
              <w:t>Number of lessons: 9</w:t>
            </w:r>
          </w:p>
          <w:p w:rsidR="0022421B" w:rsidRPr="00781186" w:rsidRDefault="0022421B" w:rsidP="0022421B">
            <w:pPr>
              <w:rPr>
                <w:rFonts w:ascii="Corbel" w:hAnsi="Corbel" w:cs="Calibri"/>
                <w:b/>
                <w:sz w:val="16"/>
                <w:szCs w:val="16"/>
              </w:rPr>
            </w:pPr>
            <w:r w:rsidRPr="0022421B">
              <w:rPr>
                <w:rFonts w:ascii="Corbel" w:hAnsi="Corbel" w:cs="Calibri"/>
                <w:sz w:val="16"/>
                <w:szCs w:val="16"/>
              </w:rPr>
              <w:t xml:space="preserve">Chapter description: In this chapter pupils will get a better understanding of how to measure length. They will begin by understanding what a </w:t>
            </w:r>
            <w:proofErr w:type="spellStart"/>
            <w:r w:rsidRPr="0022421B">
              <w:rPr>
                <w:rFonts w:ascii="Corbel" w:hAnsi="Corbel" w:cs="Calibri"/>
                <w:sz w:val="16"/>
                <w:szCs w:val="16"/>
              </w:rPr>
              <w:t>metre</w:t>
            </w:r>
            <w:proofErr w:type="spellEnd"/>
            <w:r w:rsidRPr="0022421B">
              <w:rPr>
                <w:rFonts w:ascii="Corbel" w:hAnsi="Corbel" w:cs="Calibri"/>
                <w:sz w:val="16"/>
                <w:szCs w:val="16"/>
              </w:rPr>
              <w:t xml:space="preserve"> is and what </w:t>
            </w:r>
            <w:proofErr w:type="spellStart"/>
            <w:r w:rsidRPr="0022421B">
              <w:rPr>
                <w:rFonts w:ascii="Corbel" w:hAnsi="Corbel" w:cs="Calibri"/>
                <w:sz w:val="16"/>
                <w:szCs w:val="16"/>
              </w:rPr>
              <w:t>centimetres</w:t>
            </w:r>
            <w:proofErr w:type="spellEnd"/>
            <w:r w:rsidRPr="0022421B">
              <w:rPr>
                <w:rFonts w:ascii="Corbel" w:hAnsi="Corbel" w:cs="Calibri"/>
                <w:sz w:val="16"/>
                <w:szCs w:val="16"/>
              </w:rPr>
              <w:t xml:space="preserve"> are and then progress to using them in real-life contexts.</w:t>
            </w:r>
            <w:r w:rsidR="00D618E5">
              <w:rPr>
                <w:rFonts w:ascii="Corbel" w:hAnsi="Corbel" w:cs="Calibri"/>
                <w:sz w:val="16"/>
                <w:szCs w:val="16"/>
              </w:rPr>
              <w:t xml:space="preserve"> </w:t>
            </w:r>
            <w:r w:rsidR="00D618E5" w:rsidRPr="00D618E5">
              <w:rPr>
                <w:rFonts w:ascii="Corbel" w:hAnsi="Corbel" w:cs="Calibri"/>
                <w:sz w:val="16"/>
                <w:szCs w:val="16"/>
                <w:shd w:val="clear" w:color="auto" w:fill="92D050"/>
              </w:rPr>
              <w:t>Outdoor measuring.</w:t>
            </w:r>
            <w:r w:rsidR="00D618E5">
              <w:rPr>
                <w:rFonts w:ascii="Corbel" w:hAnsi="Corbel" w:cs="Calibri"/>
                <w:sz w:val="16"/>
                <w:szCs w:val="16"/>
              </w:rPr>
              <w:t xml:space="preserve"> </w:t>
            </w:r>
          </w:p>
        </w:tc>
      </w:tr>
      <w:tr w:rsidR="0022421B" w:rsidRPr="000930FC" w:rsidTr="00FF3CCC">
        <w:trPr>
          <w:trHeight w:val="1281"/>
        </w:trPr>
        <w:tc>
          <w:tcPr>
            <w:tcW w:w="1588" w:type="dxa"/>
            <w:shd w:val="pct12" w:color="auto" w:fill="auto"/>
          </w:tcPr>
          <w:p w:rsidR="0022421B" w:rsidRPr="000930FC" w:rsidRDefault="0022421B" w:rsidP="00D9767F">
            <w:pPr>
              <w:jc w:val="center"/>
              <w:rPr>
                <w:rFonts w:ascii="Corbel" w:hAnsi="Corbel" w:cs="Tahoma"/>
                <w:b/>
              </w:rPr>
            </w:pPr>
          </w:p>
          <w:p w:rsidR="0022421B" w:rsidRPr="000930FC" w:rsidRDefault="0022421B" w:rsidP="00D9767F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>Science</w:t>
            </w:r>
          </w:p>
        </w:tc>
        <w:tc>
          <w:tcPr>
            <w:tcW w:w="2693" w:type="dxa"/>
            <w:shd w:val="clear" w:color="auto" w:fill="92D050"/>
          </w:tcPr>
          <w:p w:rsidR="00AE2555" w:rsidRDefault="00AE2555" w:rsidP="00AE2555">
            <w:pPr>
              <w:pStyle w:val="NoSpacing"/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Continuation of light from last term. </w:t>
            </w:r>
          </w:p>
          <w:p w:rsidR="00AE2555" w:rsidRPr="00AE2555" w:rsidRDefault="00AE2555" w:rsidP="00AE2555">
            <w:pPr>
              <w:pStyle w:val="NoSpacing"/>
              <w:rPr>
                <w:rFonts w:ascii="Corbel" w:eastAsia="Times New Roman" w:hAnsi="Corbel" w:cs="Calibri"/>
                <w:i/>
                <w:caps/>
                <w:color w:val="333333"/>
                <w:sz w:val="16"/>
                <w:szCs w:val="16"/>
                <w:lang w:eastAsia="en-GB"/>
              </w:rPr>
            </w:pPr>
            <w:r w:rsidRPr="00AE2555">
              <w:rPr>
                <w:rFonts w:ascii="Corbel" w:eastAsia="Times New Roman" w:hAnsi="Corbel" w:cs="Calibri"/>
                <w:i/>
                <w:caps/>
                <w:color w:val="333333"/>
                <w:sz w:val="16"/>
                <w:szCs w:val="16"/>
                <w:lang w:eastAsia="en-GB"/>
              </w:rPr>
              <w:t>recognise that shadows are formed when the light from a light source is blocked by</w:t>
            </w:r>
          </w:p>
          <w:p w:rsidR="00AE2555" w:rsidRDefault="00AE2555" w:rsidP="00AE2555">
            <w:pPr>
              <w:pStyle w:val="NoSpacing"/>
              <w:rPr>
                <w:rFonts w:ascii="Corbel" w:eastAsia="Times New Roman" w:hAnsi="Corbel" w:cs="Calibri"/>
                <w:i/>
                <w:caps/>
                <w:color w:val="333333"/>
                <w:sz w:val="16"/>
                <w:szCs w:val="16"/>
                <w:lang w:eastAsia="en-GB"/>
              </w:rPr>
            </w:pPr>
            <w:r w:rsidRPr="00AE2555">
              <w:rPr>
                <w:rFonts w:ascii="Corbel" w:eastAsia="Times New Roman" w:hAnsi="Corbel" w:cs="Calibri"/>
                <w:i/>
                <w:caps/>
                <w:color w:val="333333"/>
                <w:sz w:val="16"/>
                <w:szCs w:val="16"/>
                <w:lang w:eastAsia="en-GB"/>
              </w:rPr>
              <w:t>an opaque object</w:t>
            </w:r>
            <w:r>
              <w:rPr>
                <w:rFonts w:ascii="Corbel" w:eastAsia="Times New Roman" w:hAnsi="Corbel" w:cs="Calibri"/>
                <w:i/>
                <w:caps/>
                <w:color w:val="333333"/>
                <w:sz w:val="16"/>
                <w:szCs w:val="16"/>
                <w:lang w:eastAsia="en-GB"/>
              </w:rPr>
              <w:t xml:space="preserve">. </w:t>
            </w:r>
            <w:r w:rsidRPr="00AE2555">
              <w:rPr>
                <w:rFonts w:ascii="Corbel" w:eastAsia="Times New Roman" w:hAnsi="Corbel" w:cs="Calibri"/>
                <w:i/>
                <w:caps/>
                <w:color w:val="333333"/>
                <w:sz w:val="16"/>
                <w:szCs w:val="16"/>
                <w:lang w:eastAsia="en-GB"/>
              </w:rPr>
              <w:t>find patterns in the way that the size of shadows change.</w:t>
            </w:r>
          </w:p>
          <w:p w:rsidR="00AE2555" w:rsidRDefault="00AE2555" w:rsidP="00AE2555">
            <w:pPr>
              <w:pStyle w:val="NoSpacing"/>
              <w:rPr>
                <w:rFonts w:ascii="Corbel" w:hAnsi="Corbel"/>
                <w:sz w:val="16"/>
              </w:rPr>
            </w:pPr>
            <w:r w:rsidRPr="00AE2555">
              <w:rPr>
                <w:rFonts w:ascii="Corbel" w:hAnsi="Corbel"/>
                <w:sz w:val="16"/>
              </w:rPr>
              <w:t xml:space="preserve">Share ideas </w:t>
            </w:r>
            <w:r>
              <w:rPr>
                <w:rFonts w:ascii="Corbel" w:hAnsi="Corbel"/>
                <w:sz w:val="16"/>
              </w:rPr>
              <w:t>about what shadows are, where they come from etc. Decide on simple tests to explore shadows and find patterns in pairs/threes.</w:t>
            </w:r>
          </w:p>
          <w:p w:rsidR="00FF3CCC" w:rsidRPr="00FF3CCC" w:rsidRDefault="00FF3CCC" w:rsidP="00FF3CCC">
            <w:pPr>
              <w:pStyle w:val="NoSpacing"/>
              <w:rPr>
                <w:rFonts w:ascii="Corbel" w:hAnsi="Corbel" w:cs="Calibri"/>
                <w:i/>
                <w:sz w:val="16"/>
                <w:szCs w:val="16"/>
              </w:rPr>
            </w:pPr>
            <w:r w:rsidRPr="00FF3CCC">
              <w:rPr>
                <w:rFonts w:ascii="Corbel" w:hAnsi="Corbel" w:cs="Calibri"/>
                <w:i/>
                <w:sz w:val="16"/>
                <w:szCs w:val="16"/>
              </w:rPr>
              <w:t>NC: observing closely, using simple equipment. Performing simple tests. Using their observations and ideas to suggest answers to questions. Gathering and recording data to help in answering questions.</w:t>
            </w:r>
          </w:p>
        </w:tc>
        <w:tc>
          <w:tcPr>
            <w:tcW w:w="3827" w:type="dxa"/>
            <w:shd w:val="clear" w:color="auto" w:fill="auto"/>
          </w:tcPr>
          <w:p w:rsidR="00AE2555" w:rsidRPr="00853DDC" w:rsidRDefault="00AE2555" w:rsidP="00AE2555">
            <w:pPr>
              <w:pStyle w:val="NoSpacing"/>
              <w:rPr>
                <w:rFonts w:ascii="Corbel" w:hAnsi="Corbel"/>
                <w:b/>
              </w:rPr>
            </w:pPr>
            <w:r w:rsidRPr="00853DDC">
              <w:rPr>
                <w:rFonts w:ascii="Corbel" w:hAnsi="Corbel"/>
                <w:b/>
                <w:sz w:val="1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22421B" w:rsidRDefault="006F1D4C" w:rsidP="00FF3CCC">
            <w:pPr>
              <w:shd w:val="clear" w:color="auto" w:fill="00B0F0"/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>Introduction to animals and humans</w:t>
            </w:r>
          </w:p>
          <w:p w:rsidR="006F1D4C" w:rsidRDefault="006F1D4C" w:rsidP="00FF3CCC">
            <w:pPr>
              <w:shd w:val="clear" w:color="auto" w:fill="00B0F0"/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>Matching pairs game of animals and babies – what do they notice</w:t>
            </w:r>
            <w:r w:rsidR="00C72314">
              <w:rPr>
                <w:rFonts w:ascii="Corbel" w:hAnsi="Corbel" w:cs="Calibri"/>
                <w:sz w:val="16"/>
                <w:szCs w:val="16"/>
              </w:rPr>
              <w:t xml:space="preserve">? </w:t>
            </w:r>
          </w:p>
          <w:p w:rsidR="00C72314" w:rsidRDefault="00C72314" w:rsidP="00FF3CCC">
            <w:pPr>
              <w:shd w:val="clear" w:color="auto" w:fill="00B0F0"/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Lifecycle of a frog and other animals – can they sort it into the correct order? Stick into books and explain. </w:t>
            </w:r>
          </w:p>
          <w:p w:rsidR="00C465A6" w:rsidRDefault="00C465A6" w:rsidP="00FF3CCC">
            <w:pPr>
              <w:shd w:val="clear" w:color="auto" w:fill="00B0F0"/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Lifecyle of a butterfly through pasta – Pinterest. </w:t>
            </w:r>
          </w:p>
          <w:p w:rsidR="00C72314" w:rsidRDefault="00C72314" w:rsidP="00FF3CCC">
            <w:pPr>
              <w:shd w:val="clear" w:color="auto" w:fill="FFC000"/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Each bring in and share photos of selves as babies, charting each development stage. </w:t>
            </w:r>
          </w:p>
          <w:p w:rsidR="00C72314" w:rsidRPr="00C72314" w:rsidRDefault="00C72314" w:rsidP="00FF3CCC">
            <w:pPr>
              <w:shd w:val="clear" w:color="auto" w:fill="FFC000"/>
              <w:rPr>
                <w:rFonts w:ascii="Corbel" w:hAnsi="Corbel" w:cs="Calibri"/>
                <w:i/>
                <w:sz w:val="16"/>
                <w:szCs w:val="16"/>
              </w:rPr>
            </w:pPr>
            <w:r w:rsidRPr="00C72314">
              <w:rPr>
                <w:rFonts w:ascii="Corbel" w:hAnsi="Corbel" w:cs="Calibri"/>
                <w:i/>
                <w:sz w:val="16"/>
                <w:szCs w:val="16"/>
              </w:rPr>
              <w:t>Notice that animals, including humans, have offspring which grow into adults.</w:t>
            </w:r>
            <w:r>
              <w:rPr>
                <w:rFonts w:ascii="Corbel" w:hAnsi="Corbel" w:cs="Calibri"/>
                <w:i/>
                <w:sz w:val="16"/>
                <w:szCs w:val="16"/>
              </w:rPr>
              <w:t xml:space="preserve"> Non-stat: </w:t>
            </w:r>
            <w:r w:rsidRPr="00C72314">
              <w:rPr>
                <w:rFonts w:ascii="Corbel" w:hAnsi="Corbel" w:cs="Calibri"/>
                <w:i/>
                <w:sz w:val="16"/>
                <w:szCs w:val="16"/>
              </w:rPr>
              <w:t>They should also be introduced to the</w:t>
            </w:r>
            <w:r>
              <w:rPr>
                <w:rFonts w:ascii="Corbel" w:hAnsi="Corbel" w:cs="Calibri"/>
                <w:i/>
                <w:sz w:val="16"/>
                <w:szCs w:val="16"/>
              </w:rPr>
              <w:t xml:space="preserve"> </w:t>
            </w:r>
            <w:r w:rsidRPr="00C72314">
              <w:rPr>
                <w:rFonts w:ascii="Corbel" w:hAnsi="Corbel" w:cs="Calibri"/>
                <w:i/>
                <w:sz w:val="16"/>
                <w:szCs w:val="16"/>
              </w:rPr>
              <w:t>processes of reproduction and growth in animals. The focus at this stage should be on</w:t>
            </w:r>
            <w:r>
              <w:rPr>
                <w:rFonts w:ascii="Corbel" w:hAnsi="Corbel" w:cs="Calibri"/>
                <w:i/>
                <w:sz w:val="16"/>
                <w:szCs w:val="16"/>
              </w:rPr>
              <w:t xml:space="preserve"> </w:t>
            </w:r>
            <w:r w:rsidRPr="00C72314">
              <w:rPr>
                <w:rFonts w:ascii="Corbel" w:hAnsi="Corbel" w:cs="Calibri"/>
                <w:i/>
                <w:sz w:val="16"/>
                <w:szCs w:val="16"/>
              </w:rPr>
              <w:t>questions that help pupils to recognise growth; they should not be expected to</w:t>
            </w:r>
          </w:p>
          <w:p w:rsidR="00C72314" w:rsidRPr="00C72314" w:rsidRDefault="00C72314" w:rsidP="00FF3CCC">
            <w:pPr>
              <w:shd w:val="clear" w:color="auto" w:fill="FFC000"/>
              <w:rPr>
                <w:rFonts w:ascii="Corbel" w:hAnsi="Corbel" w:cs="Calibri"/>
                <w:i/>
                <w:sz w:val="16"/>
                <w:szCs w:val="16"/>
              </w:rPr>
            </w:pPr>
            <w:r w:rsidRPr="00C72314">
              <w:rPr>
                <w:rFonts w:ascii="Corbel" w:hAnsi="Corbel" w:cs="Calibri"/>
                <w:i/>
                <w:sz w:val="16"/>
                <w:szCs w:val="16"/>
              </w:rPr>
              <w:t>understand how reproduction occurs.</w:t>
            </w:r>
          </w:p>
        </w:tc>
        <w:tc>
          <w:tcPr>
            <w:tcW w:w="4294" w:type="dxa"/>
            <w:shd w:val="clear" w:color="auto" w:fill="auto"/>
          </w:tcPr>
          <w:p w:rsidR="0022421B" w:rsidRPr="00FE35AE" w:rsidRDefault="0022421B" w:rsidP="002C464C">
            <w:pPr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2794" w:type="dxa"/>
            <w:shd w:val="clear" w:color="auto" w:fill="FFC000"/>
          </w:tcPr>
          <w:p w:rsidR="002167EF" w:rsidRDefault="002167EF" w:rsidP="002167EF">
            <w:pPr>
              <w:shd w:val="clear" w:color="auto" w:fill="00B0F0"/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 xml:space="preserve">What do humans need to survive? </w:t>
            </w:r>
          </w:p>
          <w:p w:rsidR="002167EF" w:rsidRPr="00DA0FC0" w:rsidRDefault="002167EF" w:rsidP="002167EF">
            <w:pPr>
              <w:shd w:val="clear" w:color="auto" w:fill="00B0F0"/>
              <w:rPr>
                <w:rFonts w:ascii="Corbel" w:hAnsi="Corbel" w:cs="Calibri"/>
                <w:b/>
                <w:sz w:val="16"/>
                <w:szCs w:val="16"/>
              </w:rPr>
            </w:pPr>
            <w:r w:rsidRPr="002167EF">
              <w:rPr>
                <w:rFonts w:ascii="Corbel" w:hAnsi="Corbel" w:cs="Calibri"/>
                <w:sz w:val="16"/>
                <w:szCs w:val="16"/>
              </w:rPr>
              <w:t>Draw diagrams of themselves and label.</w:t>
            </w:r>
            <w:r>
              <w:rPr>
                <w:rFonts w:ascii="Corbel" w:hAnsi="Corbel" w:cs="Calibri"/>
                <w:i/>
                <w:sz w:val="16"/>
                <w:szCs w:val="16"/>
              </w:rPr>
              <w:t xml:space="preserve"> </w:t>
            </w:r>
            <w:r w:rsidR="0063717D">
              <w:rPr>
                <w:rFonts w:ascii="Corbel" w:hAnsi="Corbel" w:cs="Calibri"/>
                <w:sz w:val="16"/>
                <w:szCs w:val="16"/>
              </w:rPr>
              <w:t>Healthy eating</w:t>
            </w:r>
            <w:r w:rsidR="00DA0FC0">
              <w:rPr>
                <w:rFonts w:ascii="Corbel" w:hAnsi="Corbel" w:cs="Calibri"/>
                <w:sz w:val="16"/>
                <w:szCs w:val="16"/>
              </w:rPr>
              <w:t xml:space="preserve"> </w:t>
            </w:r>
            <w:r w:rsidR="00DA0FC0" w:rsidRPr="00DA0FC0">
              <w:rPr>
                <w:rFonts w:ascii="Corbel" w:hAnsi="Corbel" w:cs="Calibri"/>
                <w:b/>
                <w:sz w:val="16"/>
                <w:szCs w:val="16"/>
              </w:rPr>
              <w:t>(</w:t>
            </w:r>
            <w:r w:rsidR="00DA0FC0">
              <w:rPr>
                <w:rFonts w:ascii="Corbel" w:hAnsi="Corbel" w:cs="Calibri"/>
                <w:b/>
                <w:sz w:val="16"/>
                <w:szCs w:val="16"/>
              </w:rPr>
              <w:t xml:space="preserve">DT link). </w:t>
            </w:r>
          </w:p>
          <w:p w:rsidR="002167EF" w:rsidRPr="002167EF" w:rsidRDefault="002167EF" w:rsidP="002167EF">
            <w:pPr>
              <w:shd w:val="clear" w:color="auto" w:fill="00B0F0"/>
              <w:rPr>
                <w:rFonts w:ascii="Corbel" w:hAnsi="Corbel" w:cs="Calibri"/>
                <w:i/>
                <w:sz w:val="16"/>
                <w:szCs w:val="16"/>
              </w:rPr>
            </w:pPr>
            <w:r>
              <w:rPr>
                <w:rFonts w:ascii="Corbel" w:hAnsi="Corbel" w:cs="Calibri"/>
                <w:i/>
                <w:sz w:val="16"/>
                <w:szCs w:val="16"/>
              </w:rPr>
              <w:t>Fi</w:t>
            </w:r>
            <w:r w:rsidRPr="002167EF">
              <w:rPr>
                <w:rFonts w:ascii="Corbel" w:hAnsi="Corbel" w:cs="Calibri"/>
                <w:i/>
                <w:sz w:val="16"/>
                <w:szCs w:val="16"/>
              </w:rPr>
              <w:t>nd out about and describe the basic needs of animals, including humans, for</w:t>
            </w:r>
          </w:p>
          <w:p w:rsidR="00FF3CCC" w:rsidRPr="00856524" w:rsidRDefault="002167EF" w:rsidP="002167EF">
            <w:pPr>
              <w:shd w:val="clear" w:color="auto" w:fill="00B0F0"/>
              <w:rPr>
                <w:rFonts w:ascii="Corbel" w:hAnsi="Corbel" w:cs="Calibri"/>
                <w:i/>
                <w:sz w:val="16"/>
                <w:szCs w:val="16"/>
              </w:rPr>
            </w:pPr>
            <w:r w:rsidRPr="002167EF">
              <w:rPr>
                <w:rFonts w:ascii="Corbel" w:hAnsi="Corbel" w:cs="Calibri"/>
                <w:i/>
                <w:sz w:val="16"/>
                <w:szCs w:val="16"/>
              </w:rPr>
              <w:t>survival (water, food and air)</w:t>
            </w:r>
            <w:r>
              <w:rPr>
                <w:rFonts w:ascii="Corbel" w:hAnsi="Corbel" w:cs="Calibri"/>
                <w:i/>
                <w:sz w:val="16"/>
                <w:szCs w:val="16"/>
              </w:rPr>
              <w:t xml:space="preserve">. </w:t>
            </w:r>
          </w:p>
        </w:tc>
        <w:tc>
          <w:tcPr>
            <w:tcW w:w="3578" w:type="dxa"/>
            <w:shd w:val="clear" w:color="auto" w:fill="FFC000"/>
          </w:tcPr>
          <w:p w:rsidR="00837841" w:rsidRPr="00FF3CCC" w:rsidRDefault="00837841" w:rsidP="00837841">
            <w:pPr>
              <w:rPr>
                <w:rFonts w:ascii="Corbel" w:hAnsi="Corbel" w:cs="Calibri"/>
                <w:i/>
                <w:sz w:val="16"/>
                <w:szCs w:val="16"/>
              </w:rPr>
            </w:pPr>
            <w:r w:rsidRPr="00FF3CCC">
              <w:rPr>
                <w:rFonts w:ascii="Corbel" w:hAnsi="Corbel" w:cs="Calibri"/>
                <w:i/>
                <w:sz w:val="16"/>
                <w:szCs w:val="16"/>
              </w:rPr>
              <w:t>Describe the importance for humans of exercise, eating the right amounts of different</w:t>
            </w:r>
          </w:p>
          <w:p w:rsidR="0022421B" w:rsidRDefault="00837841" w:rsidP="00837841">
            <w:pPr>
              <w:rPr>
                <w:rFonts w:ascii="Corbel" w:hAnsi="Corbel" w:cs="Calibri"/>
                <w:i/>
                <w:sz w:val="16"/>
                <w:szCs w:val="16"/>
              </w:rPr>
            </w:pPr>
            <w:r w:rsidRPr="00FF3CCC">
              <w:rPr>
                <w:rFonts w:ascii="Corbel" w:hAnsi="Corbel" w:cs="Calibri"/>
                <w:i/>
                <w:sz w:val="16"/>
                <w:szCs w:val="16"/>
              </w:rPr>
              <w:t>types of food, and hygiene.</w:t>
            </w:r>
          </w:p>
          <w:p w:rsidR="00FF3CCC" w:rsidRPr="00FF3CCC" w:rsidRDefault="00FF3CCC" w:rsidP="00837841">
            <w:pPr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>PE link</w:t>
            </w:r>
            <w:r w:rsidRPr="00FF3CCC">
              <w:rPr>
                <w:rFonts w:ascii="Corbel" w:hAnsi="Corbel" w:cs="Calibri"/>
                <w:b/>
                <w:sz w:val="16"/>
                <w:szCs w:val="16"/>
              </w:rPr>
              <w:t>?</w:t>
            </w:r>
            <w:r>
              <w:rPr>
                <w:rFonts w:ascii="Corbel" w:hAnsi="Corbel" w:cs="Calibri"/>
                <w:b/>
                <w:sz w:val="16"/>
                <w:szCs w:val="16"/>
              </w:rPr>
              <w:t xml:space="preserve">  </w:t>
            </w:r>
            <w:r w:rsidR="00C465A6">
              <w:rPr>
                <w:rFonts w:ascii="Corbel" w:hAnsi="Corbel" w:cs="Calibri"/>
                <w:sz w:val="16"/>
                <w:szCs w:val="16"/>
              </w:rPr>
              <w:t>Challenge children to complete different exercise activities outside on the field/playground and discuss responses.  Activity course.</w:t>
            </w:r>
          </w:p>
        </w:tc>
      </w:tr>
      <w:tr w:rsidR="0022421B" w:rsidRPr="000930FC" w:rsidTr="00FF3CCC">
        <w:trPr>
          <w:trHeight w:val="459"/>
        </w:trPr>
        <w:tc>
          <w:tcPr>
            <w:tcW w:w="1588" w:type="dxa"/>
            <w:shd w:val="pct12" w:color="auto" w:fill="auto"/>
          </w:tcPr>
          <w:p w:rsidR="0022421B" w:rsidRPr="00C219A0" w:rsidRDefault="0022421B" w:rsidP="00D9767F">
            <w:pPr>
              <w:jc w:val="center"/>
              <w:rPr>
                <w:rFonts w:ascii="Corbel" w:hAnsi="Corbel" w:cs="Tahoma"/>
                <w:b/>
              </w:rPr>
            </w:pPr>
          </w:p>
          <w:p w:rsidR="0022421B" w:rsidRPr="00C219A0" w:rsidRDefault="0022421B" w:rsidP="00D9767F">
            <w:pPr>
              <w:jc w:val="center"/>
              <w:rPr>
                <w:rFonts w:ascii="Corbel" w:hAnsi="Corbel" w:cs="Tahoma"/>
                <w:b/>
              </w:rPr>
            </w:pPr>
            <w:r w:rsidRPr="00C219A0">
              <w:rPr>
                <w:rFonts w:ascii="Corbel" w:hAnsi="Corbel" w:cs="Tahoma"/>
                <w:b/>
              </w:rPr>
              <w:t>Computing</w:t>
            </w:r>
          </w:p>
        </w:tc>
        <w:tc>
          <w:tcPr>
            <w:tcW w:w="2693" w:type="dxa"/>
            <w:shd w:val="clear" w:color="auto" w:fill="auto"/>
          </w:tcPr>
          <w:p w:rsidR="0022421B" w:rsidRPr="00FE35AE" w:rsidRDefault="0022421B" w:rsidP="00D9767F">
            <w:pPr>
              <w:jc w:val="center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22421B" w:rsidRPr="00853DDC" w:rsidRDefault="00853DDC" w:rsidP="007237EA">
            <w:pPr>
              <w:rPr>
                <w:rFonts w:ascii="Corbel" w:hAnsi="Corbel" w:cs="Tahoma"/>
                <w:b/>
                <w:sz w:val="16"/>
                <w:szCs w:val="16"/>
              </w:rPr>
            </w:pPr>
            <w:r w:rsidRPr="00853DDC">
              <w:rPr>
                <w:rFonts w:ascii="Corbel" w:hAnsi="Corbel" w:cs="Tahoma"/>
                <w:b/>
                <w:sz w:val="16"/>
                <w:szCs w:val="16"/>
              </w:rPr>
              <w:t>Unit 2.1 / 3.1 – Coding.</w:t>
            </w:r>
          </w:p>
          <w:p w:rsidR="0022421B" w:rsidRPr="00853DDC" w:rsidRDefault="00853DDC" w:rsidP="000A4D48">
            <w:pPr>
              <w:rPr>
                <w:rFonts w:ascii="Corbel" w:hAnsi="Corbel" w:cs="Tahoma"/>
                <w:sz w:val="16"/>
                <w:szCs w:val="16"/>
              </w:rPr>
            </w:pPr>
            <w:r>
              <w:rPr>
                <w:rFonts w:ascii="Corbel" w:hAnsi="Corbel" w:cs="Tahoma"/>
                <w:sz w:val="16"/>
                <w:szCs w:val="16"/>
              </w:rPr>
              <w:t xml:space="preserve">Aim: </w:t>
            </w:r>
            <w:r w:rsidRPr="00853DDC">
              <w:rPr>
                <w:rFonts w:ascii="Corbel" w:hAnsi="Corbel" w:cs="Tahoma"/>
                <w:sz w:val="16"/>
                <w:szCs w:val="16"/>
              </w:rPr>
              <w:t>To introduce algorithms.</w:t>
            </w:r>
          </w:p>
        </w:tc>
        <w:tc>
          <w:tcPr>
            <w:tcW w:w="3544" w:type="dxa"/>
            <w:shd w:val="clear" w:color="auto" w:fill="auto"/>
          </w:tcPr>
          <w:p w:rsidR="00BD4413" w:rsidRPr="00853DDC" w:rsidRDefault="00BD4413" w:rsidP="00BD4413">
            <w:pPr>
              <w:rPr>
                <w:rFonts w:ascii="Corbel" w:hAnsi="Corbel" w:cs="Tahoma"/>
                <w:b/>
                <w:sz w:val="16"/>
                <w:szCs w:val="16"/>
              </w:rPr>
            </w:pPr>
            <w:r w:rsidRPr="00853DDC">
              <w:rPr>
                <w:rFonts w:ascii="Corbel" w:hAnsi="Corbel" w:cs="Tahoma"/>
                <w:b/>
                <w:sz w:val="16"/>
                <w:szCs w:val="16"/>
              </w:rPr>
              <w:t>Unit 2.1 / 3.1 – Coding.</w:t>
            </w:r>
          </w:p>
          <w:p w:rsidR="00BD4413" w:rsidRDefault="00BD4413" w:rsidP="00853DDC">
            <w:pPr>
              <w:rPr>
                <w:rFonts w:ascii="Corbel" w:hAnsi="Corbel" w:cs="Tahoma"/>
                <w:sz w:val="16"/>
                <w:szCs w:val="16"/>
              </w:rPr>
            </w:pPr>
            <w:r>
              <w:rPr>
                <w:rFonts w:ascii="Corbel" w:hAnsi="Corbel" w:cs="Tahoma"/>
                <w:sz w:val="16"/>
                <w:szCs w:val="16"/>
              </w:rPr>
              <w:t xml:space="preserve">Aim: </w:t>
            </w:r>
            <w:r w:rsidR="00853DDC" w:rsidRPr="00BD4413">
              <w:rPr>
                <w:rFonts w:ascii="Corbel" w:hAnsi="Corbel" w:cs="Tahoma"/>
                <w:sz w:val="16"/>
                <w:szCs w:val="16"/>
              </w:rPr>
              <w:t>To know what debugging means in computing.</w:t>
            </w:r>
          </w:p>
          <w:p w:rsidR="00BD4413" w:rsidRDefault="00853DDC" w:rsidP="00853DDC">
            <w:pPr>
              <w:rPr>
                <w:rFonts w:ascii="Corbel" w:hAnsi="Corbel" w:cs="Tahoma"/>
                <w:sz w:val="16"/>
                <w:szCs w:val="16"/>
              </w:rPr>
            </w:pPr>
            <w:r w:rsidRPr="00BD4413">
              <w:rPr>
                <w:rFonts w:ascii="Corbel" w:hAnsi="Corbel" w:cs="Tahoma"/>
                <w:sz w:val="16"/>
                <w:szCs w:val="16"/>
              </w:rPr>
              <w:t>To intentionally break a program and then debug it.</w:t>
            </w:r>
          </w:p>
          <w:p w:rsidR="0022421B" w:rsidRPr="00BD4413" w:rsidRDefault="00853DDC" w:rsidP="00853DDC">
            <w:pPr>
              <w:rPr>
                <w:rFonts w:ascii="Corbel" w:hAnsi="Corbel" w:cs="Tahoma"/>
                <w:sz w:val="16"/>
                <w:szCs w:val="16"/>
              </w:rPr>
            </w:pPr>
            <w:r w:rsidRPr="00BD4413">
              <w:rPr>
                <w:rFonts w:ascii="Corbel" w:hAnsi="Corbel" w:cs="Tahoma"/>
                <w:sz w:val="16"/>
                <w:szCs w:val="16"/>
              </w:rPr>
              <w:t>To debug other simple programs.</w:t>
            </w:r>
          </w:p>
        </w:tc>
        <w:tc>
          <w:tcPr>
            <w:tcW w:w="4294" w:type="dxa"/>
            <w:shd w:val="clear" w:color="auto" w:fill="auto"/>
          </w:tcPr>
          <w:p w:rsidR="00853DDC" w:rsidRPr="00853DDC" w:rsidRDefault="00853DDC" w:rsidP="00FF3CCC">
            <w:pPr>
              <w:shd w:val="clear" w:color="auto" w:fill="00B0F0"/>
              <w:rPr>
                <w:rFonts w:ascii="Corbel" w:hAnsi="Corbel" w:cs="Calibri"/>
                <w:b/>
                <w:sz w:val="16"/>
                <w:szCs w:val="16"/>
              </w:rPr>
            </w:pPr>
            <w:r w:rsidRPr="00853DDC">
              <w:rPr>
                <w:rFonts w:ascii="Corbel" w:hAnsi="Corbel" w:cs="Calibri"/>
                <w:b/>
                <w:sz w:val="16"/>
                <w:szCs w:val="16"/>
              </w:rPr>
              <w:t>Purple Mash Unit 2.4 – Questioning.</w:t>
            </w:r>
          </w:p>
          <w:p w:rsidR="00853DDC" w:rsidRDefault="00853DDC" w:rsidP="00FF3CCC">
            <w:pPr>
              <w:shd w:val="clear" w:color="auto" w:fill="00B0F0"/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Lesson 1: Focus on pictograms and phrasing question to extract data. </w:t>
            </w:r>
          </w:p>
          <w:p w:rsidR="00853DDC" w:rsidRPr="00853DDC" w:rsidRDefault="00853DDC" w:rsidP="00FF3CCC">
            <w:pPr>
              <w:shd w:val="clear" w:color="auto" w:fill="00B0F0"/>
              <w:rPr>
                <w:rFonts w:ascii="Corbel" w:hAnsi="Corbel" w:cs="Calibri"/>
                <w:i/>
                <w:sz w:val="16"/>
                <w:szCs w:val="16"/>
              </w:rPr>
            </w:pPr>
            <w:r w:rsidRPr="00853DDC">
              <w:rPr>
                <w:rFonts w:ascii="Corbel" w:hAnsi="Corbel" w:cs="Calibri"/>
                <w:i/>
                <w:sz w:val="16"/>
                <w:szCs w:val="16"/>
              </w:rPr>
              <w:t>Example Pictograms – Types of home people live in / Number of people in our homes / Number of rooms in</w:t>
            </w:r>
          </w:p>
          <w:p w:rsidR="00853DDC" w:rsidRPr="00853DDC" w:rsidRDefault="00853DDC" w:rsidP="00FF3CCC">
            <w:pPr>
              <w:shd w:val="clear" w:color="auto" w:fill="00B0F0"/>
              <w:rPr>
                <w:rFonts w:ascii="Corbel" w:hAnsi="Corbel" w:cs="Calibri"/>
                <w:i/>
                <w:sz w:val="16"/>
                <w:szCs w:val="16"/>
              </w:rPr>
            </w:pPr>
            <w:r w:rsidRPr="00853DDC">
              <w:rPr>
                <w:rFonts w:ascii="Corbel" w:hAnsi="Corbel" w:cs="Calibri"/>
                <w:i/>
                <w:sz w:val="16"/>
                <w:szCs w:val="16"/>
              </w:rPr>
              <w:t>our homes; an example can be found at Types of Homes Pictogram.</w:t>
            </w:r>
          </w:p>
          <w:p w:rsidR="00853DDC" w:rsidRPr="00853DDC" w:rsidRDefault="00853DDC" w:rsidP="00FF3CCC">
            <w:pPr>
              <w:shd w:val="clear" w:color="auto" w:fill="00B0F0"/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Aim: </w:t>
            </w:r>
            <w:r w:rsidRPr="00853DDC">
              <w:rPr>
                <w:rFonts w:ascii="Corbel" w:hAnsi="Corbel" w:cs="Calibri"/>
                <w:sz w:val="16"/>
                <w:szCs w:val="16"/>
              </w:rPr>
              <w:t>To show that the information provided on pictograms is of limited use beyond answering simple</w:t>
            </w:r>
          </w:p>
          <w:p w:rsidR="0022421B" w:rsidRPr="00702066" w:rsidRDefault="00853DDC" w:rsidP="00FF3CCC">
            <w:pPr>
              <w:shd w:val="clear" w:color="auto" w:fill="00B0F0"/>
              <w:rPr>
                <w:rFonts w:ascii="Corbel" w:hAnsi="Corbel" w:cs="Tahoma"/>
                <w:i/>
                <w:color w:val="FF0000"/>
                <w:sz w:val="16"/>
                <w:szCs w:val="16"/>
              </w:rPr>
            </w:pPr>
            <w:r w:rsidRPr="00853DDC">
              <w:rPr>
                <w:rFonts w:ascii="Corbel" w:hAnsi="Corbel" w:cs="Calibri"/>
                <w:sz w:val="16"/>
                <w:szCs w:val="16"/>
              </w:rPr>
              <w:t>questions.</w:t>
            </w:r>
          </w:p>
          <w:p w:rsidR="0022421B" w:rsidRPr="00FE35AE" w:rsidRDefault="0022421B" w:rsidP="000A4D48">
            <w:pPr>
              <w:tabs>
                <w:tab w:val="left" w:pos="195"/>
              </w:tabs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2794" w:type="dxa"/>
            <w:shd w:val="clear" w:color="auto" w:fill="00B0F0"/>
          </w:tcPr>
          <w:p w:rsidR="00853DDC" w:rsidRPr="00853DDC" w:rsidRDefault="00853DDC" w:rsidP="00853DDC">
            <w:pPr>
              <w:rPr>
                <w:rFonts w:ascii="Corbel" w:hAnsi="Corbel" w:cs="Calibri"/>
                <w:b/>
                <w:sz w:val="16"/>
                <w:szCs w:val="16"/>
              </w:rPr>
            </w:pPr>
            <w:r w:rsidRPr="00853DDC">
              <w:rPr>
                <w:rFonts w:ascii="Corbel" w:hAnsi="Corbel" w:cs="Calibri"/>
                <w:b/>
                <w:sz w:val="16"/>
                <w:szCs w:val="16"/>
              </w:rPr>
              <w:t>Purple Mash Unit 2.4 – Questioning.</w:t>
            </w:r>
          </w:p>
          <w:p w:rsidR="0022421B" w:rsidRPr="00E2256F" w:rsidRDefault="00853DDC" w:rsidP="00853DDC">
            <w:pPr>
              <w:rPr>
                <w:rFonts w:ascii="Corbel" w:hAnsi="Corbel" w:cs="Calibri"/>
                <w:sz w:val="16"/>
                <w:szCs w:val="16"/>
              </w:rPr>
            </w:pPr>
            <w:r w:rsidRPr="00853DDC">
              <w:rPr>
                <w:rFonts w:ascii="Corbel" w:hAnsi="Corbel" w:cs="Calibri"/>
                <w:sz w:val="16"/>
                <w:szCs w:val="16"/>
              </w:rPr>
              <w:t>Aim: To use yes/no questions to separate information.</w:t>
            </w:r>
          </w:p>
        </w:tc>
        <w:tc>
          <w:tcPr>
            <w:tcW w:w="3578" w:type="dxa"/>
            <w:shd w:val="clear" w:color="auto" w:fill="auto"/>
          </w:tcPr>
          <w:p w:rsidR="00853DDC" w:rsidRPr="00853DDC" w:rsidRDefault="00853DDC" w:rsidP="00853DDC">
            <w:pPr>
              <w:rPr>
                <w:rFonts w:ascii="Corbel" w:hAnsi="Corbel" w:cs="Calibri"/>
                <w:b/>
                <w:sz w:val="16"/>
                <w:szCs w:val="16"/>
              </w:rPr>
            </w:pPr>
            <w:r w:rsidRPr="00853DDC">
              <w:rPr>
                <w:rFonts w:ascii="Corbel" w:hAnsi="Corbel" w:cs="Calibri"/>
                <w:b/>
                <w:sz w:val="16"/>
                <w:szCs w:val="16"/>
              </w:rPr>
              <w:t>Purple Mash Unit 2.4 – Questioning.</w:t>
            </w:r>
          </w:p>
          <w:p w:rsidR="0022421B" w:rsidRDefault="00853DDC" w:rsidP="00853DDC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Aim: </w:t>
            </w:r>
            <w:r w:rsidRPr="00853DDC">
              <w:rPr>
                <w:rFonts w:ascii="Corbel" w:hAnsi="Corbel" w:cs="Calibri"/>
                <w:sz w:val="16"/>
                <w:szCs w:val="16"/>
              </w:rPr>
              <w:t>To construct a binary tree to separate different items.</w:t>
            </w:r>
          </w:p>
          <w:p w:rsidR="00F84695" w:rsidRDefault="00F84695" w:rsidP="00853DDC">
            <w:pPr>
              <w:rPr>
                <w:rFonts w:ascii="Corbel" w:hAnsi="Corbel" w:cs="Tahoma"/>
                <w:i/>
                <w:sz w:val="16"/>
                <w:szCs w:val="16"/>
              </w:rPr>
            </w:pPr>
          </w:p>
          <w:p w:rsidR="00F84695" w:rsidRPr="00E2256F" w:rsidRDefault="00F84695" w:rsidP="00853DDC">
            <w:pPr>
              <w:rPr>
                <w:rFonts w:ascii="Corbel" w:hAnsi="Corbel" w:cs="Tahoma"/>
                <w:i/>
                <w:sz w:val="16"/>
                <w:szCs w:val="16"/>
              </w:rPr>
            </w:pPr>
            <w:r>
              <w:rPr>
                <w:rFonts w:ascii="Corbel" w:hAnsi="Corbel" w:cs="Tahoma"/>
                <w:sz w:val="16"/>
                <w:szCs w:val="16"/>
              </w:rPr>
              <w:t>Outside make a physical branch binary tree.</w:t>
            </w:r>
          </w:p>
        </w:tc>
      </w:tr>
      <w:tr w:rsidR="0022421B" w:rsidRPr="000930FC" w:rsidTr="00FF3CCC">
        <w:trPr>
          <w:trHeight w:val="525"/>
        </w:trPr>
        <w:tc>
          <w:tcPr>
            <w:tcW w:w="1588" w:type="dxa"/>
            <w:vMerge w:val="restart"/>
            <w:shd w:val="pct12" w:color="auto" w:fill="auto"/>
          </w:tcPr>
          <w:p w:rsidR="0022421B" w:rsidRPr="00C219A0" w:rsidRDefault="0022421B" w:rsidP="00D9767F">
            <w:pPr>
              <w:jc w:val="center"/>
              <w:rPr>
                <w:rFonts w:ascii="Corbel" w:hAnsi="Corbel" w:cs="Tahoma"/>
                <w:b/>
              </w:rPr>
            </w:pPr>
          </w:p>
          <w:p w:rsidR="0022421B" w:rsidRDefault="0022421B" w:rsidP="00D9767F">
            <w:pPr>
              <w:jc w:val="center"/>
              <w:rPr>
                <w:rFonts w:ascii="Corbel" w:hAnsi="Corbel" w:cs="Tahoma"/>
                <w:b/>
              </w:rPr>
            </w:pPr>
            <w:r w:rsidRPr="00C219A0">
              <w:rPr>
                <w:rFonts w:ascii="Corbel" w:hAnsi="Corbel" w:cs="Tahoma"/>
                <w:b/>
              </w:rPr>
              <w:t>RE</w:t>
            </w:r>
          </w:p>
          <w:p w:rsidR="0022421B" w:rsidRPr="00413BB1" w:rsidRDefault="0022421B" w:rsidP="00D9767F">
            <w:pPr>
              <w:jc w:val="center"/>
              <w:rPr>
                <w:rFonts w:ascii="Corbel" w:hAnsi="Corbel" w:cs="Tahoma"/>
              </w:rPr>
            </w:pPr>
          </w:p>
          <w:p w:rsidR="0022421B" w:rsidRPr="00C219A0" w:rsidRDefault="0022421B" w:rsidP="00D9767F">
            <w:pPr>
              <w:jc w:val="center"/>
              <w:rPr>
                <w:rFonts w:ascii="Corbel" w:hAnsi="Corbel" w:cs="Tahoma"/>
              </w:rPr>
            </w:pPr>
          </w:p>
        </w:tc>
        <w:tc>
          <w:tcPr>
            <w:tcW w:w="2693" w:type="dxa"/>
            <w:shd w:val="clear" w:color="auto" w:fill="auto"/>
          </w:tcPr>
          <w:p w:rsidR="0022421B" w:rsidRPr="00FE35AE" w:rsidRDefault="0022421B" w:rsidP="000A4D48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C000"/>
          </w:tcPr>
          <w:p w:rsidR="00AE2555" w:rsidRDefault="00AE2555" w:rsidP="00F37E75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>Continuation of topic from last term.</w:t>
            </w:r>
          </w:p>
          <w:p w:rsidR="00A1784B" w:rsidRDefault="00A1784B" w:rsidP="00F37E75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>Beautiful Question 2: How would it feel to be without a guiding light?</w:t>
            </w:r>
          </w:p>
          <w:p w:rsidR="0022421B" w:rsidRPr="00FE35AE" w:rsidRDefault="00AE2555" w:rsidP="00F37E75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Create a space of darkness. Children to experiment and create a space as dark as possible. Discuss ‘absence of light’ and how it makes them feel. Then give the children a light source. How do they feel now? Imagine that is how Christians feel </w:t>
            </w:r>
            <w:r w:rsidR="00A1784B">
              <w:rPr>
                <w:rFonts w:ascii="Corbel" w:hAnsi="Corbel" w:cs="Calibri"/>
                <w:sz w:val="16"/>
                <w:szCs w:val="16"/>
              </w:rPr>
              <w:t xml:space="preserve">with Jesus as their source of light. Record feelings and ideas. </w:t>
            </w:r>
          </w:p>
          <w:p w:rsidR="0022421B" w:rsidRPr="00FE35AE" w:rsidRDefault="0022421B" w:rsidP="00F37E75">
            <w:pPr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2421B" w:rsidRPr="00FE35AE" w:rsidRDefault="0022421B" w:rsidP="001C3C12">
            <w:pPr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FFC000"/>
          </w:tcPr>
          <w:p w:rsidR="0022421B" w:rsidRDefault="00A1784B" w:rsidP="000A4D48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>Beautiful Question: Who or what is a guiding light?</w:t>
            </w:r>
          </w:p>
          <w:p w:rsidR="00A1784B" w:rsidRPr="00FE35AE" w:rsidRDefault="00A1784B" w:rsidP="000A4D48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Share thoughts and ideas. Relate to leadership and the important figures in the children’s lives. Who helps them, supports them, guides them? Compile a list. Why do we need a guiding light? What should their role be? Simply to offer the ‘right’ answers or to lead children to make their own choices? </w:t>
            </w:r>
            <w:r w:rsidR="006F1D4C">
              <w:rPr>
                <w:rFonts w:ascii="Corbel" w:hAnsi="Corbel" w:cs="Calibri"/>
                <w:sz w:val="16"/>
                <w:szCs w:val="16"/>
              </w:rPr>
              <w:t xml:space="preserve">Draw/represent own guiding light. </w:t>
            </w:r>
          </w:p>
        </w:tc>
        <w:tc>
          <w:tcPr>
            <w:tcW w:w="2794" w:type="dxa"/>
            <w:shd w:val="clear" w:color="auto" w:fill="auto"/>
          </w:tcPr>
          <w:p w:rsidR="0022421B" w:rsidRPr="00FE35AE" w:rsidRDefault="0022421B" w:rsidP="00AC01AC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  <w:p w:rsidR="0022421B" w:rsidRPr="00FE35AE" w:rsidRDefault="0022421B" w:rsidP="00AC01AC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  <w:p w:rsidR="0022421B" w:rsidRPr="00FE35AE" w:rsidRDefault="0022421B" w:rsidP="00AC01AC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  <w:p w:rsidR="0022421B" w:rsidRPr="00FE35AE" w:rsidRDefault="0022421B" w:rsidP="00AC01AC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  <w:p w:rsidR="0022421B" w:rsidRPr="00FE35AE" w:rsidRDefault="0022421B" w:rsidP="00AC01AC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578" w:type="dxa"/>
            <w:shd w:val="clear" w:color="auto" w:fill="auto"/>
          </w:tcPr>
          <w:p w:rsidR="0022421B" w:rsidRPr="00FE35AE" w:rsidRDefault="00032F05" w:rsidP="001C3C12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Consolidation of topic or introduction of new. </w:t>
            </w:r>
          </w:p>
        </w:tc>
      </w:tr>
      <w:tr w:rsidR="0022421B" w:rsidRPr="000930FC" w:rsidTr="00AE2555">
        <w:trPr>
          <w:trHeight w:val="132"/>
        </w:trPr>
        <w:tc>
          <w:tcPr>
            <w:tcW w:w="1588" w:type="dxa"/>
            <w:vMerge/>
            <w:shd w:val="pct12" w:color="auto" w:fill="auto"/>
          </w:tcPr>
          <w:p w:rsidR="0022421B" w:rsidRPr="00C219A0" w:rsidRDefault="0022421B" w:rsidP="00D9767F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20730" w:type="dxa"/>
            <w:gridSpan w:val="6"/>
            <w:shd w:val="clear" w:color="auto" w:fill="auto"/>
          </w:tcPr>
          <w:p w:rsidR="0022421B" w:rsidRPr="00FE35AE" w:rsidRDefault="0022421B" w:rsidP="00FD004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47"/>
              <w:jc w:val="both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FE35AE">
              <w:rPr>
                <w:rFonts w:cs="Arial"/>
                <w:b/>
                <w:bCs/>
                <w:i/>
                <w:sz w:val="16"/>
                <w:szCs w:val="16"/>
              </w:rPr>
              <w:t>Throughout Key Stage 1</w:t>
            </w:r>
            <w:r w:rsidRPr="00FE35AE">
              <w:rPr>
                <w:rFonts w:cs="Arial"/>
                <w:i/>
                <w:sz w:val="16"/>
                <w:szCs w:val="16"/>
              </w:rPr>
              <w:t xml:space="preserve"> pupils explore </w:t>
            </w:r>
            <w:r w:rsidRPr="00FE35AE">
              <w:rPr>
                <w:rFonts w:cs="Arial"/>
                <w:b/>
                <w:i/>
                <w:sz w:val="16"/>
                <w:szCs w:val="16"/>
              </w:rPr>
              <w:t>Christianity</w:t>
            </w:r>
            <w:r w:rsidRPr="00FE35AE">
              <w:rPr>
                <w:rFonts w:cs="Arial"/>
                <w:i/>
                <w:sz w:val="16"/>
                <w:szCs w:val="16"/>
              </w:rPr>
              <w:t xml:space="preserve"> and one other principal religion in some depth (Judaism is strongly recommended). </w:t>
            </w:r>
            <w:r w:rsidRPr="00FE35AE">
              <w:rPr>
                <w:rFonts w:cs="Arial"/>
                <w:bCs/>
                <w:i/>
                <w:sz w:val="16"/>
                <w:szCs w:val="16"/>
              </w:rPr>
              <w:t>They should use basic subject specific vocabulary; They should raise questions and begin to express their own views in response to the material they learn about and in response to questions about their ideas.</w:t>
            </w:r>
            <w:r w:rsidRPr="00FE35AE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FE35AE">
              <w:rPr>
                <w:rFonts w:cs="Arial"/>
                <w:b/>
                <w:i/>
                <w:sz w:val="16"/>
                <w:szCs w:val="16"/>
              </w:rPr>
              <w:t>Knowledge and understanding</w:t>
            </w:r>
            <w:r w:rsidRPr="00FE35AE">
              <w:rPr>
                <w:rFonts w:cs="Arial"/>
                <w:i/>
                <w:sz w:val="16"/>
                <w:szCs w:val="16"/>
              </w:rPr>
              <w:t xml:space="preserve"> For Christianity and the other main faith, children will learn: </w:t>
            </w:r>
            <w:r w:rsidRPr="00FE35AE">
              <w:rPr>
                <w:rFonts w:ascii="Calibri" w:hAnsi="Calibri"/>
                <w:i/>
                <w:sz w:val="16"/>
                <w:szCs w:val="16"/>
              </w:rPr>
              <w:t>How and why some stories are sacred and important in religion; How and why symbols express religious meaning; Where and how people belong and why belonging is important.</w:t>
            </w:r>
            <w:r w:rsidRPr="00FE35AE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FE35AE">
              <w:rPr>
                <w:rFonts w:cs="Arial"/>
                <w:b/>
                <w:i/>
                <w:sz w:val="16"/>
                <w:szCs w:val="16"/>
              </w:rPr>
              <w:t>In exploring these aspects of the religions, the children will also reflect on:</w:t>
            </w:r>
            <w:r w:rsidRPr="00FE35AE">
              <w:rPr>
                <w:rFonts w:cs="Arial"/>
                <w:i/>
                <w:sz w:val="16"/>
                <w:szCs w:val="16"/>
              </w:rPr>
              <w:t xml:space="preserve"> Their own sense of who they are and their uniqueness as a person in a family and community; What they believe, why what they think is important and how these influence their day-to-day lives.</w:t>
            </w:r>
          </w:p>
        </w:tc>
      </w:tr>
      <w:tr w:rsidR="0022421B" w:rsidRPr="000930FC" w:rsidTr="00FF3CCC">
        <w:trPr>
          <w:trHeight w:val="1888"/>
        </w:trPr>
        <w:tc>
          <w:tcPr>
            <w:tcW w:w="1588" w:type="dxa"/>
            <w:shd w:val="pct12" w:color="auto" w:fill="auto"/>
          </w:tcPr>
          <w:p w:rsidR="0022421B" w:rsidRPr="00C219A0" w:rsidRDefault="0022421B" w:rsidP="00D9767F">
            <w:pPr>
              <w:jc w:val="center"/>
              <w:rPr>
                <w:rFonts w:ascii="Corbel" w:hAnsi="Corbel" w:cs="Tahoma"/>
                <w:b/>
              </w:rPr>
            </w:pPr>
          </w:p>
          <w:p w:rsidR="0022421B" w:rsidRPr="00C219A0" w:rsidRDefault="0022421B" w:rsidP="00D9767F">
            <w:pPr>
              <w:jc w:val="center"/>
              <w:rPr>
                <w:rFonts w:ascii="Corbel" w:hAnsi="Corbel" w:cs="Tahoma"/>
                <w:b/>
              </w:rPr>
            </w:pPr>
            <w:r w:rsidRPr="00C219A0">
              <w:rPr>
                <w:rFonts w:ascii="Corbel" w:hAnsi="Corbel" w:cs="Tahoma"/>
                <w:b/>
              </w:rPr>
              <w:t>History/</w:t>
            </w:r>
          </w:p>
          <w:p w:rsidR="0022421B" w:rsidRPr="00C219A0" w:rsidRDefault="0022421B" w:rsidP="00D9767F">
            <w:pPr>
              <w:jc w:val="center"/>
              <w:rPr>
                <w:rFonts w:ascii="Corbel" w:hAnsi="Corbel" w:cs="Tahoma"/>
                <w:b/>
              </w:rPr>
            </w:pPr>
            <w:r w:rsidRPr="00C219A0">
              <w:rPr>
                <w:rFonts w:ascii="Corbel" w:hAnsi="Corbel" w:cs="Tahoma"/>
                <w:b/>
              </w:rPr>
              <w:t>Geography</w:t>
            </w:r>
          </w:p>
        </w:tc>
        <w:tc>
          <w:tcPr>
            <w:tcW w:w="2693" w:type="dxa"/>
            <w:shd w:val="clear" w:color="auto" w:fill="auto"/>
          </w:tcPr>
          <w:p w:rsidR="0022421B" w:rsidRPr="002638BA" w:rsidRDefault="0022421B" w:rsidP="002638BA">
            <w:pPr>
              <w:rPr>
                <w:rFonts w:ascii="Corbel" w:hAnsi="Corbel" w:cs="Calibri"/>
                <w:i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22421B" w:rsidRPr="00693968" w:rsidRDefault="0022421B" w:rsidP="00693968">
            <w:pPr>
              <w:rPr>
                <w:rFonts w:ascii="Corbel" w:hAnsi="Corbel" w:cs="Calibri"/>
                <w:i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00B0F0"/>
          </w:tcPr>
          <w:p w:rsidR="0022421B" w:rsidRDefault="0022421B" w:rsidP="00064DA2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i/>
                <w:sz w:val="16"/>
                <w:szCs w:val="16"/>
              </w:rPr>
              <w:t xml:space="preserve"> </w:t>
            </w:r>
            <w:r w:rsidR="00032F05" w:rsidRPr="00032F05">
              <w:rPr>
                <w:rFonts w:ascii="Corbel" w:hAnsi="Corbel" w:cs="Calibri"/>
                <w:b/>
                <w:sz w:val="16"/>
                <w:szCs w:val="16"/>
              </w:rPr>
              <w:t>A local history study – where do I come from?</w:t>
            </w:r>
            <w:r w:rsidR="00032F05">
              <w:rPr>
                <w:rFonts w:ascii="Corbel" w:hAnsi="Corbel" w:cs="Calibri"/>
                <w:b/>
                <w:sz w:val="16"/>
                <w:szCs w:val="16"/>
              </w:rPr>
              <w:t xml:space="preserve"> </w:t>
            </w:r>
          </w:p>
          <w:p w:rsidR="00032F05" w:rsidRDefault="00032F05" w:rsidP="00064DA2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Children to consider ideas and create mind maps about themselves. </w:t>
            </w:r>
          </w:p>
          <w:p w:rsidR="00032F05" w:rsidRDefault="00032F05" w:rsidP="00064DA2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What do they know about Whaddon? What do they know about Milton Keynes? Have the places changed since they have been alive? </w:t>
            </w:r>
          </w:p>
          <w:p w:rsidR="00032F05" w:rsidRDefault="00032F05" w:rsidP="00FF3CCC">
            <w:pPr>
              <w:shd w:val="clear" w:color="auto" w:fill="92D050"/>
              <w:rPr>
                <w:rFonts w:ascii="Corbel" w:hAnsi="Corbel" w:cs="Calibri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orbel" w:hAnsi="Corbel" w:cs="Calibri"/>
                <w:b/>
                <w:i/>
                <w:color w:val="FF0000"/>
                <w:sz w:val="16"/>
                <w:szCs w:val="16"/>
              </w:rPr>
              <w:t xml:space="preserve">Is there a local history society in Whaddon? Could come in for a talk? Hazel? </w:t>
            </w:r>
          </w:p>
          <w:p w:rsidR="00032F05" w:rsidRPr="00032F05" w:rsidRDefault="00032F05" w:rsidP="00FF3CCC">
            <w:pPr>
              <w:shd w:val="clear" w:color="auto" w:fill="92D050"/>
              <w:rPr>
                <w:rFonts w:ascii="Corbel" w:hAnsi="Corbel" w:cs="Calibri"/>
                <w:i/>
                <w:sz w:val="16"/>
                <w:szCs w:val="16"/>
              </w:rPr>
            </w:pPr>
            <w:r>
              <w:rPr>
                <w:rFonts w:ascii="Corbel" w:hAnsi="Corbel" w:cs="Calibri"/>
                <w:i/>
                <w:sz w:val="16"/>
                <w:szCs w:val="16"/>
              </w:rPr>
              <w:t>NC: C</w:t>
            </w:r>
            <w:r w:rsidRPr="00032F05">
              <w:rPr>
                <w:rFonts w:ascii="Corbel" w:hAnsi="Corbel" w:cs="Calibri"/>
                <w:i/>
                <w:sz w:val="16"/>
                <w:szCs w:val="16"/>
              </w:rPr>
              <w:t>hanges within living memory. Where appropriate, these should be used to reveal</w:t>
            </w:r>
            <w:r>
              <w:rPr>
                <w:rFonts w:ascii="Corbel" w:hAnsi="Corbel" w:cs="Calibri"/>
                <w:i/>
                <w:sz w:val="16"/>
                <w:szCs w:val="16"/>
              </w:rPr>
              <w:t xml:space="preserve"> </w:t>
            </w:r>
            <w:r w:rsidRPr="00032F05">
              <w:rPr>
                <w:rFonts w:ascii="Corbel" w:hAnsi="Corbel" w:cs="Calibri"/>
                <w:i/>
                <w:sz w:val="16"/>
                <w:szCs w:val="16"/>
              </w:rPr>
              <w:t>aspects of change in national life</w:t>
            </w:r>
            <w:r>
              <w:rPr>
                <w:rFonts w:ascii="Corbel" w:hAnsi="Corbel" w:cs="Calibri"/>
                <w:i/>
                <w:sz w:val="16"/>
                <w:szCs w:val="16"/>
              </w:rPr>
              <w:t xml:space="preserve">. </w:t>
            </w:r>
          </w:p>
        </w:tc>
        <w:tc>
          <w:tcPr>
            <w:tcW w:w="4294" w:type="dxa"/>
            <w:shd w:val="clear" w:color="auto" w:fill="00B0F0"/>
          </w:tcPr>
          <w:p w:rsidR="00853DDC" w:rsidRDefault="00032F05" w:rsidP="00853DDC">
            <w:pPr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 xml:space="preserve">What is special about where we live? </w:t>
            </w:r>
          </w:p>
          <w:p w:rsidR="00032F05" w:rsidRDefault="00032F05" w:rsidP="00853DDC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Create a poster/present information about Whaddon and Milton Keynes. Why it is special and why people should visit. Map guide. </w:t>
            </w:r>
          </w:p>
          <w:p w:rsidR="00032F05" w:rsidRPr="00032F05" w:rsidRDefault="00032F05" w:rsidP="00032F05">
            <w:pPr>
              <w:rPr>
                <w:rFonts w:ascii="Corbel" w:hAnsi="Corbel" w:cs="Calibri"/>
                <w:i/>
                <w:sz w:val="16"/>
                <w:szCs w:val="16"/>
              </w:rPr>
            </w:pPr>
            <w:r w:rsidRPr="00FF3CCC">
              <w:rPr>
                <w:rFonts w:ascii="Corbel" w:hAnsi="Corbel" w:cs="Calibri"/>
                <w:i/>
                <w:sz w:val="16"/>
                <w:szCs w:val="16"/>
                <w:shd w:val="clear" w:color="auto" w:fill="92D050"/>
              </w:rPr>
              <w:t>NC: Significant historical events, people and places in their own locality.</w:t>
            </w:r>
            <w:r w:rsidRPr="00FF3CCC">
              <w:rPr>
                <w:shd w:val="clear" w:color="auto" w:fill="92D050"/>
              </w:rPr>
              <w:t xml:space="preserve"> </w:t>
            </w:r>
            <w:r w:rsidRPr="00FF3CCC">
              <w:rPr>
                <w:rFonts w:ascii="Corbel" w:hAnsi="Corbel" w:cs="Calibri"/>
                <w:i/>
                <w:sz w:val="16"/>
                <w:szCs w:val="16"/>
                <w:shd w:val="clear" w:color="auto" w:fill="92D050"/>
              </w:rPr>
              <w:t>Use aerial photographs and plan perspectives to recognise landmarks and basic human and physical features; devise a simple map; and use and construct basic symbols in a key.</w:t>
            </w:r>
            <w:r>
              <w:rPr>
                <w:rFonts w:ascii="Corbel" w:hAnsi="Corbel" w:cs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794" w:type="dxa"/>
            <w:shd w:val="clear" w:color="auto" w:fill="auto"/>
          </w:tcPr>
          <w:p w:rsidR="0022421B" w:rsidRPr="00853DDC" w:rsidRDefault="0022421B" w:rsidP="00472080">
            <w:pPr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578" w:type="dxa"/>
            <w:shd w:val="clear" w:color="auto" w:fill="auto"/>
          </w:tcPr>
          <w:p w:rsidR="0022421B" w:rsidRPr="00FE35AE" w:rsidRDefault="0022421B" w:rsidP="00472080">
            <w:pPr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22421B" w:rsidRPr="000930FC" w:rsidTr="00FF3CCC">
        <w:trPr>
          <w:trHeight w:val="1057"/>
        </w:trPr>
        <w:tc>
          <w:tcPr>
            <w:tcW w:w="1588" w:type="dxa"/>
            <w:shd w:val="pct12" w:color="auto" w:fill="auto"/>
          </w:tcPr>
          <w:p w:rsidR="0022421B" w:rsidRPr="00C219A0" w:rsidRDefault="0022421B" w:rsidP="002B1920">
            <w:pPr>
              <w:jc w:val="center"/>
              <w:rPr>
                <w:rFonts w:ascii="Corbel" w:hAnsi="Corbel" w:cs="Tahoma"/>
                <w:b/>
              </w:rPr>
            </w:pPr>
          </w:p>
          <w:p w:rsidR="0022421B" w:rsidRPr="00C219A0" w:rsidRDefault="0022421B" w:rsidP="002B1920">
            <w:pPr>
              <w:jc w:val="center"/>
              <w:rPr>
                <w:rFonts w:ascii="Corbel" w:hAnsi="Corbel" w:cs="Tahoma"/>
                <w:b/>
              </w:rPr>
            </w:pPr>
            <w:r w:rsidRPr="00C219A0">
              <w:rPr>
                <w:rFonts w:ascii="Corbel" w:hAnsi="Corbel" w:cs="Tahoma"/>
                <w:b/>
              </w:rPr>
              <w:t>Art/DT</w:t>
            </w:r>
          </w:p>
        </w:tc>
        <w:tc>
          <w:tcPr>
            <w:tcW w:w="2693" w:type="dxa"/>
            <w:shd w:val="clear" w:color="auto" w:fill="auto"/>
          </w:tcPr>
          <w:p w:rsidR="0022421B" w:rsidRDefault="007A0B1F" w:rsidP="005347FA">
            <w:pPr>
              <w:rPr>
                <w:rFonts w:ascii="Corbel" w:hAnsi="Corbel" w:cs="Calibri"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sz w:val="16"/>
                <w:szCs w:val="16"/>
                <w:lang w:val="en-GB" w:eastAsia="en-US"/>
              </w:rPr>
              <w:t xml:space="preserve">Watercolour washing lesson – applying skills and experimenting with silhouettes on top. </w:t>
            </w:r>
          </w:p>
          <w:p w:rsidR="00823CCF" w:rsidRPr="007A0B1F" w:rsidRDefault="00823CCF" w:rsidP="005347FA">
            <w:pPr>
              <w:rPr>
                <w:rFonts w:ascii="Corbel" w:hAnsi="Corbel" w:cs="Calibri"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 xml:space="preserve">NC: </w:t>
            </w:r>
            <w:r w:rsidRPr="00823CCF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to develop a wide range of art and design</w:t>
            </w: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 xml:space="preserve"> </w:t>
            </w:r>
            <w:r w:rsidRPr="00823CCF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techniques in using colour, pattern, texture,</w:t>
            </w: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 xml:space="preserve"> </w:t>
            </w:r>
            <w:r w:rsidRPr="00823CCF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line, shape, form and space</w:t>
            </w: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2421B" w:rsidRDefault="007A0B1F" w:rsidP="00FF3CCC">
            <w:pPr>
              <w:shd w:val="clear" w:color="auto" w:fill="00B0F0"/>
              <w:rPr>
                <w:rFonts w:ascii="Corbel" w:hAnsi="Corbel" w:cs="Calibri"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sz w:val="16"/>
                <w:szCs w:val="16"/>
                <w:lang w:val="en-GB" w:eastAsia="en-US"/>
              </w:rPr>
              <w:t xml:space="preserve">Whole school art afternoon </w:t>
            </w:r>
          </w:p>
          <w:p w:rsidR="00823CCF" w:rsidRPr="00823CCF" w:rsidRDefault="00823CCF" w:rsidP="00823CCF">
            <w:pP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</w:pPr>
            <w:r w:rsidRPr="00FF3CCC">
              <w:rPr>
                <w:rFonts w:ascii="Corbel" w:hAnsi="Corbel" w:cs="Calibri"/>
                <w:i/>
                <w:sz w:val="16"/>
                <w:szCs w:val="16"/>
                <w:shd w:val="clear" w:color="auto" w:fill="FFC000"/>
                <w:lang w:val="en-GB" w:eastAsia="en-US"/>
              </w:rPr>
              <w:t xml:space="preserve">NC: to develop a wide range of art and design </w:t>
            </w:r>
            <w:r w:rsidRPr="00FF3CCC">
              <w:rPr>
                <w:rFonts w:ascii="Corbel" w:hAnsi="Corbel" w:cs="Calibri"/>
                <w:i/>
                <w:sz w:val="16"/>
                <w:szCs w:val="16"/>
                <w:shd w:val="clear" w:color="auto" w:fill="92D050"/>
                <w:lang w:val="en-GB" w:eastAsia="en-US"/>
              </w:rPr>
              <w:t>techniques in using colour, pattern, texture, line, shape, form and space.</w:t>
            </w: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823CCF" w:rsidRPr="00823CCF" w:rsidRDefault="00823CCF" w:rsidP="00823CCF">
            <w:pPr>
              <w:rPr>
                <w:rFonts w:ascii="Corbel" w:hAnsi="Corbel" w:cs="Calibri"/>
                <w:sz w:val="16"/>
                <w:szCs w:val="16"/>
                <w:lang w:val="en-GB" w:eastAsia="en-US"/>
              </w:rPr>
            </w:pPr>
            <w:r w:rsidRPr="00823CCF">
              <w:rPr>
                <w:rFonts w:ascii="Corbel" w:hAnsi="Corbel" w:cs="Calibri"/>
                <w:sz w:val="16"/>
                <w:szCs w:val="16"/>
                <w:lang w:val="en-GB" w:eastAsia="en-US"/>
              </w:rPr>
              <w:t>Studying and imitating</w:t>
            </w:r>
            <w:r>
              <w:rPr>
                <w:rFonts w:ascii="Corbel" w:hAnsi="Corbel" w:cs="Calibri"/>
                <w:sz w:val="16"/>
                <w:szCs w:val="16"/>
                <w:lang w:val="en-GB" w:eastAsia="en-US"/>
              </w:rPr>
              <w:t xml:space="preserve"> Viviane Schwartz</w:t>
            </w:r>
            <w:r w:rsidRPr="00823CCF">
              <w:rPr>
                <w:rFonts w:ascii="Corbel" w:hAnsi="Corbel" w:cs="Calibri"/>
                <w:sz w:val="16"/>
                <w:szCs w:val="16"/>
                <w:lang w:val="en-GB" w:eastAsia="en-US"/>
              </w:rPr>
              <w:t xml:space="preserve"> illustrator’s work</w:t>
            </w:r>
          </w:p>
          <w:p w:rsidR="00823CCF" w:rsidRDefault="00823CCF" w:rsidP="00FF3CCC">
            <w:pPr>
              <w:shd w:val="clear" w:color="auto" w:fill="FFC000"/>
              <w:rPr>
                <w:rFonts w:ascii="Corbel" w:hAnsi="Corbel" w:cs="Calibri"/>
                <w:sz w:val="16"/>
                <w:szCs w:val="16"/>
                <w:lang w:val="en-GB" w:eastAsia="en-US"/>
              </w:rPr>
            </w:pPr>
            <w:r w:rsidRPr="00823CCF">
              <w:rPr>
                <w:rFonts w:ascii="Corbel" w:hAnsi="Corbel" w:cs="Calibri"/>
                <w:sz w:val="16"/>
                <w:szCs w:val="16"/>
                <w:lang w:val="en-GB" w:eastAsia="en-US"/>
              </w:rPr>
              <w:t>George Seurat - his work on the technique ‘pointillism’. Create class artwork using fingerprints.</w:t>
            </w:r>
          </w:p>
          <w:p w:rsidR="00823CCF" w:rsidRPr="004F7AE1" w:rsidRDefault="00823CCF" w:rsidP="00823CCF">
            <w:pPr>
              <w:rPr>
                <w:rFonts w:ascii="Corbel" w:hAnsi="Corbel" w:cs="Calibri"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 xml:space="preserve">NC: </w:t>
            </w:r>
            <w:r w:rsidRPr="00823CCF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about the work of a range of artists, craft makers and designers, describing the</w:t>
            </w: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 xml:space="preserve"> </w:t>
            </w:r>
            <w:r w:rsidRPr="00823CCF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differences and similarities between different practices and disciplines, and making</w:t>
            </w: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 xml:space="preserve"> </w:t>
            </w:r>
            <w:r w:rsidRPr="00823CCF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links to their own work</w:t>
            </w: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.</w:t>
            </w:r>
          </w:p>
        </w:tc>
        <w:tc>
          <w:tcPr>
            <w:tcW w:w="4294" w:type="dxa"/>
            <w:shd w:val="clear" w:color="auto" w:fill="FFC000"/>
          </w:tcPr>
          <w:p w:rsidR="0022421B" w:rsidRDefault="00823CCF" w:rsidP="00F37E75">
            <w:pPr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sz w:val="16"/>
                <w:szCs w:val="16"/>
                <w:lang w:val="en-GB" w:eastAsia="en-US"/>
              </w:rPr>
              <w:t xml:space="preserve">Healthy eating – diets and needs. </w:t>
            </w:r>
            <w:r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  <w:t xml:space="preserve">Link to science. </w:t>
            </w:r>
          </w:p>
          <w:p w:rsidR="00823CCF" w:rsidRDefault="00823CCF" w:rsidP="00F37E75">
            <w:pPr>
              <w:rPr>
                <w:rFonts w:ascii="Corbel" w:hAnsi="Corbel" w:cs="Calibri"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sz w:val="16"/>
                <w:szCs w:val="16"/>
                <w:lang w:val="en-GB" w:eastAsia="en-US"/>
              </w:rPr>
              <w:t xml:space="preserve">Designing a healthy plate. Analysing the school menu. </w:t>
            </w:r>
          </w:p>
          <w:p w:rsidR="00823CCF" w:rsidRPr="00823CCF" w:rsidRDefault="00823CCF" w:rsidP="00823CCF">
            <w:pP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 xml:space="preserve">NC: </w:t>
            </w:r>
            <w:r w:rsidRPr="00823CCF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explore and evaluate a range of existing products</w:t>
            </w: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. E</w:t>
            </w:r>
            <w:r w:rsidRPr="00823CCF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valuate their ideas and products against design criteria</w:t>
            </w: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. U</w:t>
            </w:r>
            <w:r w:rsidRPr="00823CCF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nderstand and apply the principles of a healthy and varied diet</w:t>
            </w: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 xml:space="preserve">. </w:t>
            </w:r>
          </w:p>
        </w:tc>
        <w:tc>
          <w:tcPr>
            <w:tcW w:w="2794" w:type="dxa"/>
            <w:shd w:val="clear" w:color="auto" w:fill="auto"/>
          </w:tcPr>
          <w:p w:rsidR="00823CCF" w:rsidRPr="00823CCF" w:rsidRDefault="00823CCF" w:rsidP="00823CCF">
            <w:pPr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 xml:space="preserve"> </w:t>
            </w:r>
            <w:r>
              <w:rPr>
                <w:rFonts w:ascii="Corbel" w:hAnsi="Corbel" w:cs="Calibri"/>
                <w:sz w:val="16"/>
                <w:szCs w:val="16"/>
                <w:lang w:val="en-GB" w:eastAsia="en-US"/>
              </w:rPr>
              <w:t xml:space="preserve">Split pin skeletons. </w:t>
            </w:r>
            <w:r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  <w:t xml:space="preserve">Link to science. </w:t>
            </w:r>
          </w:p>
          <w:p w:rsidR="00823CCF" w:rsidRPr="00823CCF" w:rsidRDefault="00823CCF" w:rsidP="00823CCF">
            <w:pP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</w:pPr>
          </w:p>
        </w:tc>
        <w:tc>
          <w:tcPr>
            <w:tcW w:w="3578" w:type="dxa"/>
            <w:shd w:val="clear" w:color="auto" w:fill="FFC000"/>
          </w:tcPr>
          <w:p w:rsidR="0022421B" w:rsidRDefault="00823CCF" w:rsidP="005D7EFD">
            <w:pPr>
              <w:rPr>
                <w:rFonts w:ascii="Corbel" w:hAnsi="Corbel" w:cs="Calibri"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sz w:val="16"/>
                <w:szCs w:val="16"/>
                <w:lang w:val="en-GB" w:eastAsia="en-US"/>
              </w:rPr>
              <w:t xml:space="preserve">Creating and making a healthy meal for themselves. </w:t>
            </w:r>
          </w:p>
          <w:p w:rsidR="00823CCF" w:rsidRPr="00823CCF" w:rsidRDefault="00823CCF" w:rsidP="00823CCF">
            <w:pP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 xml:space="preserve">NC: </w:t>
            </w:r>
            <w:r w:rsidRPr="00823CCF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select from and use a wide range of materials and components, including construction</w:t>
            </w: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 xml:space="preserve"> </w:t>
            </w:r>
            <w:r w:rsidRPr="00823CCF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materials, textiles and ingredients, according to their characteristics</w:t>
            </w: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. U</w:t>
            </w:r>
            <w:r w:rsidRPr="00823CCF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se the basic principles of a healthy and varied diet to prepare dishes</w:t>
            </w: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 xml:space="preserve">. </w:t>
            </w:r>
          </w:p>
        </w:tc>
      </w:tr>
      <w:tr w:rsidR="0022421B" w:rsidRPr="000930FC" w:rsidTr="00AE2555">
        <w:trPr>
          <w:trHeight w:val="360"/>
        </w:trPr>
        <w:tc>
          <w:tcPr>
            <w:tcW w:w="1588" w:type="dxa"/>
            <w:shd w:val="pct12" w:color="auto" w:fill="auto"/>
          </w:tcPr>
          <w:p w:rsidR="0022421B" w:rsidRPr="00C219A0" w:rsidRDefault="0022421B" w:rsidP="002B1920">
            <w:pPr>
              <w:jc w:val="center"/>
              <w:rPr>
                <w:rFonts w:ascii="Corbel" w:hAnsi="Corbel" w:cs="Tahoma"/>
                <w:b/>
              </w:rPr>
            </w:pPr>
          </w:p>
          <w:p w:rsidR="0022421B" w:rsidRPr="00C219A0" w:rsidRDefault="0022421B" w:rsidP="002B1920">
            <w:pPr>
              <w:jc w:val="center"/>
              <w:rPr>
                <w:rFonts w:ascii="Corbel" w:hAnsi="Corbel" w:cs="Tahoma"/>
                <w:b/>
              </w:rPr>
            </w:pPr>
            <w:r w:rsidRPr="00C219A0">
              <w:rPr>
                <w:rFonts w:ascii="Corbel" w:hAnsi="Corbel" w:cs="Tahoma"/>
                <w:b/>
              </w:rPr>
              <w:t>Music</w:t>
            </w:r>
          </w:p>
          <w:p w:rsidR="0022421B" w:rsidRPr="00C219A0" w:rsidRDefault="0022421B" w:rsidP="002B1920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207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2421B" w:rsidRPr="00702066" w:rsidRDefault="0022421B" w:rsidP="00B62FA9">
            <w:pPr>
              <w:jc w:val="center"/>
              <w:rPr>
                <w:rFonts w:ascii="Corbel" w:hAnsi="Corbel" w:cs="Calibri"/>
                <w:b/>
                <w:color w:val="FF0000"/>
                <w:sz w:val="16"/>
                <w:szCs w:val="16"/>
              </w:rPr>
            </w:pPr>
            <w:r w:rsidRPr="00702066">
              <w:rPr>
                <w:rFonts w:ascii="Corbel" w:hAnsi="Corbel" w:cs="Calibri"/>
                <w:b/>
                <w:color w:val="FF0000"/>
                <w:sz w:val="16"/>
                <w:szCs w:val="16"/>
              </w:rPr>
              <w:t>Music Express: Story Time</w:t>
            </w:r>
          </w:p>
          <w:p w:rsidR="0022421B" w:rsidRPr="00FE35AE" w:rsidRDefault="0022421B" w:rsidP="00B62FA9">
            <w:pPr>
              <w:jc w:val="center"/>
              <w:rPr>
                <w:rFonts w:ascii="Corbel" w:hAnsi="Corbel" w:cs="Calibri"/>
                <w:i/>
                <w:sz w:val="16"/>
                <w:szCs w:val="16"/>
              </w:rPr>
            </w:pPr>
            <w:r w:rsidRPr="00702066">
              <w:rPr>
                <w:rFonts w:ascii="Corbel" w:hAnsi="Corbel" w:cs="Calibri"/>
                <w:i/>
                <w:color w:val="FF0000"/>
                <w:sz w:val="16"/>
                <w:szCs w:val="16"/>
              </w:rPr>
              <w:t>Use voices expressively and creatively by singing songs and speaking chants and rhymes; play tuned and detuned instruments musically; listen with concentration and understanding to a range of high-quality music; experiment with, create, select and combine sounds using the inter-related dimensions of music</w:t>
            </w:r>
          </w:p>
        </w:tc>
      </w:tr>
      <w:tr w:rsidR="0022421B" w:rsidRPr="000930FC" w:rsidTr="00AE2555">
        <w:trPr>
          <w:trHeight w:val="740"/>
        </w:trPr>
        <w:tc>
          <w:tcPr>
            <w:tcW w:w="1588" w:type="dxa"/>
            <w:shd w:val="pct12" w:color="auto" w:fill="auto"/>
          </w:tcPr>
          <w:p w:rsidR="0022421B" w:rsidRPr="00C219A0" w:rsidRDefault="0022421B" w:rsidP="00413BB1">
            <w:pPr>
              <w:jc w:val="center"/>
              <w:rPr>
                <w:rFonts w:ascii="Corbel" w:hAnsi="Corbel" w:cs="Tahoma"/>
                <w:b/>
              </w:rPr>
            </w:pPr>
          </w:p>
          <w:p w:rsidR="0022421B" w:rsidRPr="00C219A0" w:rsidRDefault="0022421B" w:rsidP="00413BB1">
            <w:pPr>
              <w:jc w:val="center"/>
              <w:rPr>
                <w:rFonts w:ascii="Corbel" w:hAnsi="Corbel" w:cs="Tahoma"/>
                <w:b/>
              </w:rPr>
            </w:pPr>
            <w:r>
              <w:rPr>
                <w:rFonts w:ascii="Corbel" w:hAnsi="Corbel" w:cs="Tahoma"/>
                <w:b/>
              </w:rPr>
              <w:t xml:space="preserve">PE </w:t>
            </w:r>
          </w:p>
          <w:p w:rsidR="0022421B" w:rsidRPr="00C219A0" w:rsidRDefault="0022421B" w:rsidP="00413BB1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20730" w:type="dxa"/>
            <w:gridSpan w:val="6"/>
            <w:shd w:val="clear" w:color="auto" w:fill="auto"/>
          </w:tcPr>
          <w:p w:rsidR="0022421B" w:rsidRDefault="0022421B" w:rsidP="006502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rbel" w:hAnsi="Corbel" w:cs="Calibri"/>
                <w:kern w:val="28"/>
                <w:sz w:val="16"/>
                <w:szCs w:val="16"/>
              </w:rPr>
            </w:pPr>
            <w:r>
              <w:rPr>
                <w:rFonts w:ascii="Corbel" w:hAnsi="Corbel" w:cs="Calibri"/>
                <w:kern w:val="28"/>
                <w:sz w:val="16"/>
                <w:szCs w:val="16"/>
              </w:rPr>
              <w:t xml:space="preserve">Badminton– Paul Batchelor. </w:t>
            </w:r>
          </w:p>
          <w:p w:rsidR="0022421B" w:rsidRDefault="0022421B" w:rsidP="006502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rbel" w:hAnsi="Corbel" w:cs="Calibri"/>
                <w:i/>
                <w:kern w:val="28"/>
                <w:sz w:val="16"/>
                <w:szCs w:val="16"/>
              </w:rPr>
            </w:pPr>
            <w:r>
              <w:rPr>
                <w:rFonts w:ascii="Corbel" w:hAnsi="Corbel" w:cs="Calibri"/>
                <w:i/>
                <w:kern w:val="28"/>
                <w:sz w:val="16"/>
                <w:szCs w:val="16"/>
              </w:rPr>
              <w:t xml:space="preserve">Master basic movements including running, jumping, throwing and catching, as well as developing balance, agility and co-ordination, and begin to apply these in a range of activities; participate in team games, developing simple tactics for attacking and defending. </w:t>
            </w:r>
          </w:p>
          <w:p w:rsidR="00F94525" w:rsidRPr="00F94525" w:rsidRDefault="00F94525" w:rsidP="006502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rbel" w:hAnsi="Corbel" w:cs="Calibri"/>
                <w:b/>
                <w:kern w:val="28"/>
                <w:sz w:val="16"/>
                <w:szCs w:val="16"/>
              </w:rPr>
            </w:pPr>
            <w:r>
              <w:rPr>
                <w:rFonts w:ascii="Corbel" w:hAnsi="Corbel" w:cs="Calibri"/>
                <w:b/>
                <w:kern w:val="28"/>
                <w:sz w:val="16"/>
                <w:szCs w:val="16"/>
              </w:rPr>
              <w:t xml:space="preserve">Dance – Toys (Twinkl move). </w:t>
            </w:r>
          </w:p>
        </w:tc>
      </w:tr>
    </w:tbl>
    <w:p w:rsidR="0091656F" w:rsidRPr="00206411" w:rsidRDefault="0091656F" w:rsidP="003E55EF">
      <w:pPr>
        <w:pStyle w:val="BodyText"/>
        <w:rPr>
          <w:rFonts w:ascii="Tahoma" w:hAnsi="Tahoma" w:cs="Tahoma"/>
          <w:b/>
        </w:rPr>
      </w:pPr>
    </w:p>
    <w:p w:rsidR="0091656F" w:rsidRDefault="00C37E74" w:rsidP="0091656F">
      <w:pPr>
        <w:pStyle w:val="BodyText"/>
        <w:jc w:val="center"/>
        <w:rPr>
          <w:rFonts w:ascii="Tahoma" w:hAnsi="Tahoma" w:cs="Tahoma"/>
          <w:b/>
          <w:color w:val="00B0F0"/>
          <w:sz w:val="32"/>
          <w:szCs w:val="32"/>
        </w:rPr>
      </w:pPr>
      <w:r w:rsidRPr="00C972DC">
        <w:rPr>
          <w:noProof/>
          <w:color w:val="92D05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370205</wp:posOffset>
                </wp:positionV>
                <wp:extent cx="3977640" cy="2978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A99" w:rsidRDefault="00241A99">
                            <w:r>
                              <w:t>*Social aspect covered throughout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29.15pt;width:313.2pt;height:23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">
                <v:textbox>
                  <w:txbxContent>
                    <w:p w:rsidR="00241A99" w:rsidRDefault="00241A99">
                      <w:r>
                        <w:t>*Social aspect covered throughout curriculum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56F" w:rsidRPr="00C972DC">
        <w:rPr>
          <w:rFonts w:ascii="Tahoma" w:hAnsi="Tahoma" w:cs="Tahoma"/>
          <w:b/>
          <w:color w:val="92D050"/>
          <w:sz w:val="32"/>
          <w:szCs w:val="32"/>
        </w:rPr>
        <w:t>Outdoor Learning</w:t>
      </w:r>
      <w:r w:rsidR="0091656F">
        <w:rPr>
          <w:rFonts w:ascii="Tahoma" w:hAnsi="Tahoma" w:cs="Tahoma"/>
          <w:b/>
          <w:sz w:val="32"/>
          <w:szCs w:val="32"/>
        </w:rPr>
        <w:t xml:space="preserve">             </w:t>
      </w:r>
      <w:r w:rsidR="0091656F" w:rsidRPr="00264BE9">
        <w:rPr>
          <w:rFonts w:ascii="Tahoma" w:hAnsi="Tahoma" w:cs="Tahoma"/>
          <w:b/>
          <w:color w:val="FFC000"/>
          <w:sz w:val="32"/>
          <w:szCs w:val="32"/>
        </w:rPr>
        <w:t>Social, Moral, Spiritual, Cultural Links</w:t>
      </w:r>
      <w:r w:rsidR="0091656F">
        <w:rPr>
          <w:rFonts w:ascii="Tahoma" w:hAnsi="Tahoma" w:cs="Tahoma"/>
          <w:b/>
          <w:sz w:val="32"/>
          <w:szCs w:val="32"/>
        </w:rPr>
        <w:t xml:space="preserve">                     </w:t>
      </w:r>
      <w:r w:rsidR="0091656F" w:rsidRPr="00264BE9">
        <w:rPr>
          <w:rFonts w:ascii="Tahoma" w:hAnsi="Tahoma" w:cs="Tahoma"/>
          <w:b/>
          <w:color w:val="00B0F0"/>
          <w:sz w:val="32"/>
          <w:szCs w:val="32"/>
        </w:rPr>
        <w:t>Local Links</w:t>
      </w:r>
    </w:p>
    <w:p w:rsidR="00C110C1" w:rsidRDefault="00C110C1" w:rsidP="0091656F">
      <w:pPr>
        <w:pStyle w:val="BodyText"/>
        <w:jc w:val="center"/>
        <w:rPr>
          <w:rFonts w:ascii="Tahoma" w:hAnsi="Tahoma" w:cs="Tahoma"/>
        </w:rPr>
      </w:pPr>
    </w:p>
    <w:p w:rsidR="00C110C1" w:rsidRDefault="00C110C1" w:rsidP="0091656F">
      <w:pPr>
        <w:pStyle w:val="BodyText"/>
        <w:jc w:val="center"/>
        <w:rPr>
          <w:rFonts w:ascii="Tahoma" w:hAnsi="Tahoma" w:cs="Tahoma"/>
        </w:rPr>
      </w:pPr>
    </w:p>
    <w:p w:rsidR="00C43F4E" w:rsidRDefault="00C43F4E">
      <w:pPr>
        <w:rPr>
          <w:rFonts w:ascii="Tahoma" w:hAnsi="Tahoma" w:cs="Tahoma"/>
          <w:b/>
          <w:color w:val="9BBB59"/>
          <w:sz w:val="32"/>
          <w:szCs w:val="32"/>
        </w:rPr>
      </w:pPr>
      <w:r>
        <w:rPr>
          <w:rFonts w:ascii="Tahoma" w:hAnsi="Tahoma" w:cs="Tahoma"/>
          <w:b/>
          <w:color w:val="9BBB59"/>
          <w:sz w:val="32"/>
          <w:szCs w:val="32"/>
        </w:rPr>
        <w:br w:type="page"/>
      </w:r>
    </w:p>
    <w:p w:rsidR="00C110C1" w:rsidRDefault="00C110C1" w:rsidP="00C110C1">
      <w:pPr>
        <w:pStyle w:val="BodyText"/>
        <w:jc w:val="center"/>
        <w:rPr>
          <w:rFonts w:ascii="Tahoma" w:hAnsi="Tahoma" w:cs="Tahoma"/>
          <w:color w:val="9BBB59"/>
        </w:rPr>
      </w:pPr>
      <w:r>
        <w:rPr>
          <w:rFonts w:ascii="Tahoma" w:hAnsi="Tahoma" w:cs="Tahoma"/>
          <w:b/>
          <w:color w:val="9BBB59"/>
          <w:sz w:val="32"/>
          <w:szCs w:val="32"/>
        </w:rPr>
        <w:lastRenderedPageBreak/>
        <w:t>Learning Outside the Classroom Opportunities</w:t>
      </w:r>
      <w:r w:rsidR="00E63C9C">
        <w:rPr>
          <w:rFonts w:ascii="Tahoma" w:hAnsi="Tahoma" w:cs="Tahoma"/>
          <w:b/>
          <w:color w:val="9BBB59"/>
          <w:sz w:val="32"/>
          <w:szCs w:val="32"/>
        </w:rPr>
        <w:t xml:space="preserve"> – Class 2 </w:t>
      </w:r>
    </w:p>
    <w:tbl>
      <w:tblPr>
        <w:tblW w:w="223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693"/>
        <w:gridCol w:w="3827"/>
        <w:gridCol w:w="3544"/>
        <w:gridCol w:w="4294"/>
        <w:gridCol w:w="2794"/>
        <w:gridCol w:w="3578"/>
      </w:tblGrid>
      <w:tr w:rsidR="006F3F9F" w:rsidRPr="000930FC" w:rsidTr="00294AD4">
        <w:trPr>
          <w:trHeight w:val="376"/>
        </w:trPr>
        <w:tc>
          <w:tcPr>
            <w:tcW w:w="1588" w:type="dxa"/>
            <w:shd w:val="pct12" w:color="auto" w:fill="auto"/>
          </w:tcPr>
          <w:p w:rsidR="006F3F9F" w:rsidRPr="000930FC" w:rsidRDefault="006F3F9F" w:rsidP="006F3F9F">
            <w:pPr>
              <w:jc w:val="center"/>
              <w:rPr>
                <w:rFonts w:ascii="Corbel" w:hAnsi="Corbel" w:cs="Tahoma"/>
              </w:rPr>
            </w:pPr>
            <w:r w:rsidRPr="00BF43DE">
              <w:rPr>
                <w:rFonts w:ascii="Corbel" w:hAnsi="Corbel" w:cs="Tahoma"/>
                <w:b/>
              </w:rPr>
              <w:t>Focus Text</w:t>
            </w:r>
          </w:p>
        </w:tc>
        <w:tc>
          <w:tcPr>
            <w:tcW w:w="20730" w:type="dxa"/>
            <w:gridSpan w:val="6"/>
            <w:shd w:val="pct12" w:color="auto" w:fill="auto"/>
          </w:tcPr>
          <w:p w:rsidR="006F3F9F" w:rsidRDefault="006F3F9F" w:rsidP="00986B39">
            <w:pPr>
              <w:jc w:val="center"/>
              <w:rPr>
                <w:rFonts w:ascii="Corbel" w:hAnsi="Corbel" w:cs="Tahoma"/>
                <w:b/>
              </w:rPr>
            </w:pPr>
            <w:r>
              <w:rPr>
                <w:rFonts w:ascii="Corbel" w:hAnsi="Corbel" w:cs="Tahoma"/>
                <w:b/>
              </w:rPr>
              <w:t xml:space="preserve">I am Henry Finch – Alexis Deacon </w:t>
            </w:r>
          </w:p>
        </w:tc>
      </w:tr>
      <w:tr w:rsidR="00C110C1" w:rsidRPr="000930FC" w:rsidTr="00986B39">
        <w:trPr>
          <w:trHeight w:val="376"/>
        </w:trPr>
        <w:tc>
          <w:tcPr>
            <w:tcW w:w="1588" w:type="dxa"/>
            <w:shd w:val="pct12" w:color="auto" w:fill="auto"/>
          </w:tcPr>
          <w:p w:rsidR="00C110C1" w:rsidRPr="000930FC" w:rsidRDefault="00C110C1" w:rsidP="00986B39">
            <w:pPr>
              <w:rPr>
                <w:rFonts w:ascii="Corbel" w:hAnsi="Corbel" w:cs="Tahoma"/>
              </w:rPr>
            </w:pPr>
          </w:p>
        </w:tc>
        <w:tc>
          <w:tcPr>
            <w:tcW w:w="2693" w:type="dxa"/>
            <w:shd w:val="pct12" w:color="auto" w:fill="auto"/>
          </w:tcPr>
          <w:p w:rsidR="00C110C1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  <w:r>
              <w:rPr>
                <w:rFonts w:ascii="Corbel" w:hAnsi="Corbel" w:cs="Tahoma"/>
                <w:b/>
              </w:rPr>
              <w:t>Week 1 – 4</w:t>
            </w:r>
            <w:r w:rsidRPr="00F37E75">
              <w:rPr>
                <w:rFonts w:ascii="Corbel" w:hAnsi="Corbel" w:cs="Tahoma"/>
                <w:b/>
                <w:vertAlign w:val="superscript"/>
              </w:rPr>
              <w:t>th</w:t>
            </w:r>
            <w:r>
              <w:rPr>
                <w:rFonts w:ascii="Corbel" w:hAnsi="Corbel" w:cs="Tahoma"/>
                <w:b/>
              </w:rPr>
              <w:t xml:space="preserve"> Jan </w:t>
            </w:r>
          </w:p>
          <w:p w:rsidR="00C110C1" w:rsidRPr="000930FC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3827" w:type="dxa"/>
            <w:shd w:val="pct12" w:color="auto" w:fill="auto"/>
          </w:tcPr>
          <w:p w:rsidR="00C110C1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>Week 2</w:t>
            </w:r>
            <w:r>
              <w:rPr>
                <w:rFonts w:ascii="Corbel" w:hAnsi="Corbel" w:cs="Tahoma"/>
                <w:b/>
              </w:rPr>
              <w:t xml:space="preserve"> – 8</w:t>
            </w:r>
            <w:r w:rsidRPr="00F37E75">
              <w:rPr>
                <w:rFonts w:ascii="Corbel" w:hAnsi="Corbel" w:cs="Tahoma"/>
                <w:b/>
                <w:vertAlign w:val="superscript"/>
              </w:rPr>
              <w:t>th</w:t>
            </w:r>
            <w:r>
              <w:rPr>
                <w:rFonts w:ascii="Corbel" w:hAnsi="Corbel" w:cs="Tahoma"/>
                <w:b/>
              </w:rPr>
              <w:t xml:space="preserve"> Jan</w:t>
            </w:r>
          </w:p>
          <w:p w:rsidR="00C110C1" w:rsidRPr="000930FC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3544" w:type="dxa"/>
            <w:shd w:val="pct12" w:color="auto" w:fill="auto"/>
          </w:tcPr>
          <w:p w:rsidR="00C110C1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>Week 3</w:t>
            </w:r>
            <w:r>
              <w:rPr>
                <w:rFonts w:ascii="Corbel" w:hAnsi="Corbel" w:cs="Tahoma"/>
                <w:b/>
              </w:rPr>
              <w:t xml:space="preserve"> – 15</w:t>
            </w:r>
            <w:r w:rsidRPr="00F37E75">
              <w:rPr>
                <w:rFonts w:ascii="Corbel" w:hAnsi="Corbel" w:cs="Tahoma"/>
                <w:b/>
                <w:vertAlign w:val="superscript"/>
              </w:rPr>
              <w:t>th</w:t>
            </w:r>
            <w:r>
              <w:rPr>
                <w:rFonts w:ascii="Corbel" w:hAnsi="Corbel" w:cs="Tahoma"/>
                <w:b/>
              </w:rPr>
              <w:t xml:space="preserve"> Jan</w:t>
            </w:r>
            <w:r w:rsidRPr="000930FC">
              <w:rPr>
                <w:rFonts w:ascii="Corbel" w:hAnsi="Corbel" w:cs="Tahoma"/>
                <w:b/>
              </w:rPr>
              <w:t xml:space="preserve">    </w:t>
            </w:r>
          </w:p>
          <w:p w:rsidR="00C110C1" w:rsidRPr="000930FC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4294" w:type="dxa"/>
            <w:shd w:val="pct12" w:color="auto" w:fill="auto"/>
          </w:tcPr>
          <w:p w:rsidR="00C110C1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>Week 4</w:t>
            </w:r>
            <w:r>
              <w:rPr>
                <w:rFonts w:ascii="Corbel" w:hAnsi="Corbel" w:cs="Tahoma"/>
                <w:b/>
              </w:rPr>
              <w:t xml:space="preserve"> – 22</w:t>
            </w:r>
            <w:r w:rsidRPr="00F37E75">
              <w:rPr>
                <w:rFonts w:ascii="Corbel" w:hAnsi="Corbel" w:cs="Tahoma"/>
                <w:b/>
                <w:vertAlign w:val="superscript"/>
              </w:rPr>
              <w:t>nd</w:t>
            </w:r>
            <w:r>
              <w:rPr>
                <w:rFonts w:ascii="Corbel" w:hAnsi="Corbel" w:cs="Tahoma"/>
                <w:b/>
              </w:rPr>
              <w:t xml:space="preserve"> Jan  </w:t>
            </w:r>
          </w:p>
          <w:p w:rsidR="00C110C1" w:rsidRPr="000930FC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2794" w:type="dxa"/>
            <w:shd w:val="pct12" w:color="auto" w:fill="auto"/>
          </w:tcPr>
          <w:p w:rsidR="00C110C1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>Week 5</w:t>
            </w:r>
            <w:r>
              <w:rPr>
                <w:rFonts w:ascii="Corbel" w:hAnsi="Corbel" w:cs="Tahoma"/>
                <w:b/>
              </w:rPr>
              <w:t xml:space="preserve"> – 29</w:t>
            </w:r>
            <w:r w:rsidRPr="00F37E75">
              <w:rPr>
                <w:rFonts w:ascii="Corbel" w:hAnsi="Corbel" w:cs="Tahoma"/>
                <w:b/>
                <w:vertAlign w:val="superscript"/>
              </w:rPr>
              <w:t>th</w:t>
            </w:r>
            <w:r>
              <w:rPr>
                <w:rFonts w:ascii="Corbel" w:hAnsi="Corbel" w:cs="Tahoma"/>
                <w:b/>
              </w:rPr>
              <w:t xml:space="preserve"> Jan</w:t>
            </w:r>
            <w:r w:rsidRPr="000930FC">
              <w:rPr>
                <w:rFonts w:ascii="Corbel" w:hAnsi="Corbel" w:cs="Tahoma"/>
                <w:b/>
              </w:rPr>
              <w:t xml:space="preserve">              </w:t>
            </w:r>
          </w:p>
          <w:p w:rsidR="00C110C1" w:rsidRPr="000930FC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3578" w:type="dxa"/>
            <w:shd w:val="pct12" w:color="auto" w:fill="auto"/>
          </w:tcPr>
          <w:p w:rsidR="00C110C1" w:rsidRPr="000930FC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  <w:r>
              <w:rPr>
                <w:rFonts w:ascii="Corbel" w:hAnsi="Corbel" w:cs="Tahoma"/>
                <w:b/>
              </w:rPr>
              <w:t>Week 6 – 5</w:t>
            </w:r>
            <w:r w:rsidRPr="00F37E75">
              <w:rPr>
                <w:rFonts w:ascii="Corbel" w:hAnsi="Corbel" w:cs="Tahoma"/>
                <w:b/>
                <w:vertAlign w:val="superscript"/>
              </w:rPr>
              <w:t>th</w:t>
            </w:r>
            <w:r>
              <w:rPr>
                <w:rFonts w:ascii="Corbel" w:hAnsi="Corbel" w:cs="Tahoma"/>
                <w:b/>
              </w:rPr>
              <w:t xml:space="preserve"> Feb</w:t>
            </w:r>
          </w:p>
        </w:tc>
      </w:tr>
      <w:tr w:rsidR="00C110C1" w:rsidRPr="000930FC" w:rsidTr="007A1374">
        <w:trPr>
          <w:trHeight w:val="1110"/>
        </w:trPr>
        <w:tc>
          <w:tcPr>
            <w:tcW w:w="1588" w:type="dxa"/>
            <w:shd w:val="pct12" w:color="auto" w:fill="auto"/>
          </w:tcPr>
          <w:p w:rsidR="00C110C1" w:rsidRPr="000930FC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</w:p>
          <w:p w:rsidR="00C110C1" w:rsidRPr="000930FC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>English</w:t>
            </w:r>
          </w:p>
        </w:tc>
        <w:tc>
          <w:tcPr>
            <w:tcW w:w="2693" w:type="dxa"/>
            <w:shd w:val="clear" w:color="auto" w:fill="auto"/>
          </w:tcPr>
          <w:p w:rsidR="00C110C1" w:rsidRPr="00FE35AE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>SATs practice reading tests</w:t>
            </w:r>
            <w:r w:rsidR="00795F2C">
              <w:rPr>
                <w:rFonts w:ascii="Corbel" w:hAnsi="Corbel" w:cs="Calibri"/>
                <w:sz w:val="16"/>
                <w:szCs w:val="16"/>
              </w:rPr>
              <w:t>.</w:t>
            </w:r>
          </w:p>
        </w:tc>
        <w:tc>
          <w:tcPr>
            <w:tcW w:w="3827" w:type="dxa"/>
            <w:shd w:val="clear" w:color="auto" w:fill="92D050"/>
          </w:tcPr>
          <w:p w:rsidR="00C110C1" w:rsidRDefault="00C110C1" w:rsidP="00986B39">
            <w:pPr>
              <w:rPr>
                <w:rFonts w:ascii="Corbel" w:hAnsi="Corbel" w:cs="Calibri"/>
                <w:b/>
                <w:sz w:val="16"/>
                <w:szCs w:val="16"/>
              </w:rPr>
            </w:pPr>
            <w:r w:rsidRPr="00FE35AE">
              <w:rPr>
                <w:rFonts w:ascii="Corbel" w:hAnsi="Corbel" w:cs="Calibri"/>
                <w:b/>
                <w:sz w:val="16"/>
                <w:szCs w:val="16"/>
              </w:rPr>
              <w:t>Hook and cold task:</w:t>
            </w:r>
          </w:p>
          <w:p w:rsidR="00C110C1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Letter from Henry Finch explaining the beast. Children can investigate using clues found around the </w:t>
            </w:r>
            <w:r w:rsidR="007A1374">
              <w:rPr>
                <w:rFonts w:ascii="Corbel" w:hAnsi="Corbel" w:cs="Calibri"/>
                <w:sz w:val="16"/>
                <w:szCs w:val="16"/>
              </w:rPr>
              <w:t>outdoor area</w:t>
            </w:r>
            <w:r>
              <w:rPr>
                <w:rFonts w:ascii="Corbel" w:hAnsi="Corbel" w:cs="Calibri"/>
                <w:sz w:val="16"/>
                <w:szCs w:val="16"/>
              </w:rPr>
              <w:t xml:space="preserve">. Write instructions for other finches on how to overcome the beast. </w:t>
            </w:r>
          </w:p>
          <w:p w:rsidR="00C110C1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Learning model text. </w:t>
            </w:r>
          </w:p>
          <w:p w:rsidR="00C110C1" w:rsidRPr="00FE35AE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SPAG: verbs and adverbs describing the finches and beast. Use of commas in lists. </w:t>
            </w:r>
          </w:p>
        </w:tc>
        <w:tc>
          <w:tcPr>
            <w:tcW w:w="3544" w:type="dxa"/>
            <w:shd w:val="clear" w:color="auto" w:fill="92D050"/>
          </w:tcPr>
          <w:p w:rsidR="00C110C1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Looking at different examples of instructions. Which are most effective? Draw conclusions about effective instructions. </w:t>
            </w:r>
          </w:p>
          <w:p w:rsidR="00C110C1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 w:rsidRPr="00C110C1">
              <w:rPr>
                <w:rFonts w:ascii="Corbel" w:hAnsi="Corbel" w:cs="Calibri"/>
                <w:sz w:val="16"/>
                <w:szCs w:val="16"/>
              </w:rPr>
              <w:t>Drama: hot seating with the finches and the beast. Exploring the characterization</w:t>
            </w:r>
            <w:r w:rsidR="00FB7F61">
              <w:rPr>
                <w:rFonts w:ascii="Corbel" w:hAnsi="Corbel" w:cs="Calibri"/>
                <w:sz w:val="16"/>
                <w:szCs w:val="16"/>
              </w:rPr>
              <w:t xml:space="preserve"> outside. </w:t>
            </w:r>
          </w:p>
          <w:p w:rsidR="00C110C1" w:rsidRPr="00BD3039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SPAG: Writing the 4 styles of sentences about the characters. Incorporate question marks and exclamation marks within. </w:t>
            </w:r>
          </w:p>
        </w:tc>
        <w:tc>
          <w:tcPr>
            <w:tcW w:w="4294" w:type="dxa"/>
            <w:shd w:val="clear" w:color="auto" w:fill="92D050"/>
          </w:tcPr>
          <w:p w:rsidR="00C110C1" w:rsidRDefault="00C110C1" w:rsidP="00986B39">
            <w:pPr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>Warm task:</w:t>
            </w:r>
          </w:p>
          <w:p w:rsidR="00C110C1" w:rsidRDefault="00C110C1" w:rsidP="00986B39">
            <w:pPr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>Instructions for the beast on how to catch other kinds of food.</w:t>
            </w:r>
          </w:p>
          <w:p w:rsidR="00C110C1" w:rsidRPr="00795F2C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Or designing and making a new kind of food/meal for the best and writing instructions. </w:t>
            </w:r>
            <w:r>
              <w:rPr>
                <w:rFonts w:ascii="Corbel" w:hAnsi="Corbel" w:cs="Calibri"/>
                <w:b/>
                <w:sz w:val="16"/>
                <w:szCs w:val="16"/>
              </w:rPr>
              <w:t xml:space="preserve">DT link. </w:t>
            </w:r>
            <w:r w:rsidR="00795F2C">
              <w:rPr>
                <w:rFonts w:ascii="Corbel" w:hAnsi="Corbel" w:cs="Calibri"/>
                <w:sz w:val="16"/>
                <w:szCs w:val="16"/>
              </w:rPr>
              <w:t xml:space="preserve">Look outside at surrounding area, what might the beast eat? What food is available naturally? Describe and source. </w:t>
            </w:r>
          </w:p>
          <w:p w:rsidR="00C110C1" w:rsidRPr="0063717D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SPAG: related prefixes and suffixes. Time words and tense. </w:t>
            </w:r>
          </w:p>
        </w:tc>
        <w:tc>
          <w:tcPr>
            <w:tcW w:w="2794" w:type="dxa"/>
            <w:shd w:val="clear" w:color="auto" w:fill="92D050"/>
          </w:tcPr>
          <w:p w:rsidR="00C110C1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Writing their own story about themselves like Henry Finch. Character description. </w:t>
            </w:r>
            <w:r w:rsidR="007A1374">
              <w:rPr>
                <w:rFonts w:ascii="Corbel" w:hAnsi="Corbel" w:cs="Calibri"/>
                <w:sz w:val="16"/>
                <w:szCs w:val="16"/>
              </w:rPr>
              <w:t xml:space="preserve">Practice being in character outside the classroom then return and write. </w:t>
            </w:r>
          </w:p>
          <w:p w:rsidR="00C110C1" w:rsidRPr="00FE35AE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SPAG: commas, verbs, adverbs. </w:t>
            </w:r>
          </w:p>
        </w:tc>
        <w:tc>
          <w:tcPr>
            <w:tcW w:w="3578" w:type="dxa"/>
            <w:shd w:val="clear" w:color="auto" w:fill="92D050"/>
          </w:tcPr>
          <w:p w:rsidR="00C110C1" w:rsidRDefault="00C110C1" w:rsidP="00986B39">
            <w:pPr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 xml:space="preserve">Hot task: </w:t>
            </w:r>
          </w:p>
          <w:p w:rsidR="00C110C1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Creation and description of their own beast and how to overcome it. </w:t>
            </w:r>
          </w:p>
          <w:p w:rsidR="00C110C1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SPAG: apostrophes for possession.  </w:t>
            </w:r>
          </w:p>
          <w:p w:rsidR="007C45BB" w:rsidRDefault="007C45BB" w:rsidP="00986B39">
            <w:pPr>
              <w:rPr>
                <w:rFonts w:ascii="Corbel" w:hAnsi="Corbel" w:cs="Calibri"/>
                <w:sz w:val="16"/>
                <w:szCs w:val="16"/>
              </w:rPr>
            </w:pPr>
          </w:p>
          <w:p w:rsidR="007C45BB" w:rsidRPr="006B67C4" w:rsidRDefault="007C45BB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Spend time outside creating character, considering habitat, food and survival. </w:t>
            </w:r>
          </w:p>
        </w:tc>
      </w:tr>
      <w:tr w:rsidR="00C110C1" w:rsidRPr="000930FC" w:rsidTr="00E63C9C">
        <w:trPr>
          <w:trHeight w:val="847"/>
        </w:trPr>
        <w:tc>
          <w:tcPr>
            <w:tcW w:w="1588" w:type="dxa"/>
            <w:shd w:val="pct12" w:color="auto" w:fill="auto"/>
          </w:tcPr>
          <w:p w:rsidR="00C110C1" w:rsidRPr="000930FC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</w:p>
          <w:p w:rsidR="00C110C1" w:rsidRPr="000930FC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>Maths</w:t>
            </w:r>
          </w:p>
        </w:tc>
        <w:tc>
          <w:tcPr>
            <w:tcW w:w="2693" w:type="dxa"/>
            <w:shd w:val="clear" w:color="auto" w:fill="auto"/>
          </w:tcPr>
          <w:p w:rsidR="00C110C1" w:rsidRPr="00EB618C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>SATs practice maths tests</w:t>
            </w:r>
            <w:r w:rsidR="00795F2C">
              <w:rPr>
                <w:rFonts w:ascii="Corbel" w:hAnsi="Corbel" w:cs="Calibri"/>
                <w:sz w:val="16"/>
                <w:szCs w:val="16"/>
              </w:rPr>
              <w:t xml:space="preserve">. </w:t>
            </w:r>
          </w:p>
        </w:tc>
        <w:tc>
          <w:tcPr>
            <w:tcW w:w="7371" w:type="dxa"/>
            <w:gridSpan w:val="2"/>
            <w:shd w:val="clear" w:color="auto" w:fill="92D050"/>
          </w:tcPr>
          <w:p w:rsidR="00C110C1" w:rsidRDefault="00C110C1" w:rsidP="00986B39">
            <w:pPr>
              <w:rPr>
                <w:rFonts w:ascii="Corbel" w:hAnsi="Corbel" w:cs="Calibri"/>
                <w:b/>
                <w:sz w:val="16"/>
                <w:szCs w:val="16"/>
              </w:rPr>
            </w:pPr>
            <w:r w:rsidRPr="0022421B">
              <w:rPr>
                <w:rFonts w:ascii="Corbel" w:hAnsi="Corbel" w:cs="Calibri"/>
                <w:b/>
                <w:sz w:val="16"/>
                <w:szCs w:val="16"/>
              </w:rPr>
              <w:t>Multiplication and division</w:t>
            </w:r>
          </w:p>
          <w:p w:rsidR="00C110C1" w:rsidRPr="0022421B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 w:rsidRPr="0022421B">
              <w:rPr>
                <w:rFonts w:ascii="Corbel" w:hAnsi="Corbel" w:cs="Calibri"/>
                <w:sz w:val="16"/>
                <w:szCs w:val="16"/>
              </w:rPr>
              <w:t>Chapter title: Multiplication and Division of 2, 5 and 10</w:t>
            </w:r>
            <w:r>
              <w:rPr>
                <w:rFonts w:ascii="Corbel" w:hAnsi="Corbel" w:cs="Calibri"/>
                <w:sz w:val="16"/>
                <w:szCs w:val="16"/>
              </w:rPr>
              <w:t>.</w:t>
            </w:r>
          </w:p>
          <w:p w:rsidR="00C110C1" w:rsidRPr="0022421B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 w:rsidRPr="00D618E5">
              <w:rPr>
                <w:rFonts w:ascii="Corbel" w:hAnsi="Corbel" w:cs="Calibri"/>
                <w:sz w:val="16"/>
                <w:szCs w:val="16"/>
                <w:shd w:val="clear" w:color="auto" w:fill="92D050"/>
              </w:rPr>
              <w:t>Searching for arrays outside, using physical outdoor objects for division.</w:t>
            </w:r>
            <w:r>
              <w:rPr>
                <w:rFonts w:ascii="Corbel" w:hAnsi="Corbel" w:cs="Calibri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2"/>
            <w:shd w:val="clear" w:color="auto" w:fill="92D050"/>
          </w:tcPr>
          <w:p w:rsidR="00C110C1" w:rsidRDefault="00C110C1" w:rsidP="00986B39">
            <w:pPr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 xml:space="preserve">Statistics </w:t>
            </w:r>
          </w:p>
          <w:p w:rsidR="00C110C1" w:rsidRPr="0022421B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 w:rsidRPr="0022421B">
              <w:rPr>
                <w:rFonts w:ascii="Corbel" w:hAnsi="Corbel" w:cs="Calibri"/>
                <w:sz w:val="16"/>
                <w:szCs w:val="16"/>
              </w:rPr>
              <w:t>Chapter title: Picture Graphs</w:t>
            </w:r>
            <w:r>
              <w:rPr>
                <w:rFonts w:ascii="Corbel" w:hAnsi="Corbel" w:cs="Calibri"/>
                <w:sz w:val="16"/>
                <w:szCs w:val="16"/>
              </w:rPr>
              <w:t xml:space="preserve">. </w:t>
            </w:r>
            <w:r w:rsidR="00795F2C">
              <w:rPr>
                <w:rFonts w:ascii="Corbel" w:hAnsi="Corbel" w:cs="Calibri"/>
                <w:sz w:val="16"/>
                <w:szCs w:val="16"/>
              </w:rPr>
              <w:t>Use resources from outside to count and collect.</w:t>
            </w:r>
          </w:p>
        </w:tc>
        <w:tc>
          <w:tcPr>
            <w:tcW w:w="3578" w:type="dxa"/>
            <w:shd w:val="clear" w:color="auto" w:fill="92D050"/>
          </w:tcPr>
          <w:p w:rsidR="00C110C1" w:rsidRDefault="00C110C1" w:rsidP="00986B39">
            <w:pPr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 xml:space="preserve">Measurement: perimeter, length and height. </w:t>
            </w:r>
          </w:p>
          <w:p w:rsidR="00C110C1" w:rsidRPr="0022421B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 w:rsidRPr="0022421B">
              <w:rPr>
                <w:rFonts w:ascii="Corbel" w:hAnsi="Corbel" w:cs="Calibri"/>
                <w:sz w:val="16"/>
                <w:szCs w:val="16"/>
              </w:rPr>
              <w:t>Chapter title: Length</w:t>
            </w:r>
          </w:p>
          <w:p w:rsidR="00C110C1" w:rsidRPr="00781186" w:rsidRDefault="00C110C1" w:rsidP="00986B39">
            <w:pPr>
              <w:rPr>
                <w:rFonts w:ascii="Corbel" w:hAnsi="Corbel" w:cs="Calibri"/>
                <w:b/>
                <w:sz w:val="16"/>
                <w:szCs w:val="16"/>
              </w:rPr>
            </w:pPr>
            <w:r w:rsidRPr="00D618E5">
              <w:rPr>
                <w:rFonts w:ascii="Corbel" w:hAnsi="Corbel" w:cs="Calibri"/>
                <w:sz w:val="16"/>
                <w:szCs w:val="16"/>
                <w:shd w:val="clear" w:color="auto" w:fill="92D050"/>
              </w:rPr>
              <w:t>Outdoor measuring.</w:t>
            </w:r>
            <w:r>
              <w:rPr>
                <w:rFonts w:ascii="Corbel" w:hAnsi="Corbel" w:cs="Calibri"/>
                <w:sz w:val="16"/>
                <w:szCs w:val="16"/>
              </w:rPr>
              <w:t xml:space="preserve"> </w:t>
            </w:r>
          </w:p>
        </w:tc>
      </w:tr>
      <w:tr w:rsidR="00C110C1" w:rsidRPr="000930FC" w:rsidTr="00C465A6">
        <w:trPr>
          <w:trHeight w:val="1281"/>
        </w:trPr>
        <w:tc>
          <w:tcPr>
            <w:tcW w:w="1588" w:type="dxa"/>
            <w:shd w:val="pct12" w:color="auto" w:fill="auto"/>
          </w:tcPr>
          <w:p w:rsidR="00C110C1" w:rsidRPr="000930FC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</w:p>
          <w:p w:rsidR="00C110C1" w:rsidRPr="000930FC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>Science</w:t>
            </w:r>
          </w:p>
        </w:tc>
        <w:tc>
          <w:tcPr>
            <w:tcW w:w="2693" w:type="dxa"/>
            <w:shd w:val="clear" w:color="auto" w:fill="92D050"/>
          </w:tcPr>
          <w:p w:rsidR="00C110C1" w:rsidRPr="007C45BB" w:rsidRDefault="00C110C1" w:rsidP="00986B39">
            <w:pPr>
              <w:pStyle w:val="NoSpacing"/>
              <w:rPr>
                <w:rFonts w:ascii="Corbel" w:hAnsi="Corbel" w:cs="Calibri"/>
                <w:b/>
                <w:sz w:val="16"/>
                <w:szCs w:val="16"/>
              </w:rPr>
            </w:pPr>
            <w:r w:rsidRPr="007C45BB">
              <w:rPr>
                <w:rFonts w:ascii="Corbel" w:hAnsi="Corbel" w:cs="Calibri"/>
                <w:b/>
                <w:sz w:val="16"/>
                <w:szCs w:val="16"/>
              </w:rPr>
              <w:t xml:space="preserve">Continuation of light from last term. </w:t>
            </w:r>
          </w:p>
          <w:p w:rsidR="00C110C1" w:rsidRDefault="00C110C1" w:rsidP="00986B39">
            <w:pPr>
              <w:pStyle w:val="NoSpacing"/>
              <w:rPr>
                <w:rFonts w:ascii="Corbel" w:hAnsi="Corbel"/>
                <w:sz w:val="16"/>
              </w:rPr>
            </w:pPr>
            <w:r w:rsidRPr="00AE2555">
              <w:rPr>
                <w:rFonts w:ascii="Corbel" w:hAnsi="Corbel"/>
                <w:sz w:val="16"/>
              </w:rPr>
              <w:t xml:space="preserve">Share ideas </w:t>
            </w:r>
            <w:r>
              <w:rPr>
                <w:rFonts w:ascii="Corbel" w:hAnsi="Corbel"/>
                <w:sz w:val="16"/>
              </w:rPr>
              <w:t>about what shadows are, where they come from etc. Decide on simple tests to explore shadows and find patterns in pairs/threes.</w:t>
            </w:r>
          </w:p>
          <w:p w:rsidR="007C45BB" w:rsidRDefault="007C45BB" w:rsidP="00986B39">
            <w:pPr>
              <w:pStyle w:val="NoSpacing"/>
              <w:rPr>
                <w:rFonts w:ascii="Corbel" w:hAnsi="Corbel"/>
                <w:sz w:val="16"/>
              </w:rPr>
            </w:pPr>
          </w:p>
          <w:p w:rsidR="007C45BB" w:rsidRDefault="007C45BB" w:rsidP="007C45BB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 xml:space="preserve">Shadow experiments. </w:t>
            </w:r>
            <w:r>
              <w:rPr>
                <w:rFonts w:ascii="Corbel" w:hAnsi="Corbel" w:cs="Calibri"/>
                <w:sz w:val="16"/>
                <w:szCs w:val="16"/>
              </w:rPr>
              <w:t xml:space="preserve">What do we notice about shadows </w:t>
            </w:r>
            <w:proofErr w:type="gramStart"/>
            <w:r>
              <w:rPr>
                <w:rFonts w:ascii="Corbel" w:hAnsi="Corbel" w:cs="Calibri"/>
                <w:sz w:val="16"/>
                <w:szCs w:val="16"/>
              </w:rPr>
              <w:t>at this time</w:t>
            </w:r>
            <w:proofErr w:type="gramEnd"/>
            <w:r>
              <w:rPr>
                <w:rFonts w:ascii="Corbel" w:hAnsi="Corbel" w:cs="Calibri"/>
                <w:sz w:val="16"/>
                <w:szCs w:val="16"/>
              </w:rPr>
              <w:t xml:space="preserve"> of year? What are shadows?</w:t>
            </w:r>
          </w:p>
          <w:p w:rsidR="007C45BB" w:rsidRDefault="007C45BB" w:rsidP="007C45BB">
            <w:pPr>
              <w:rPr>
                <w:rFonts w:ascii="Corbel" w:hAnsi="Corbel" w:cs="Calibri"/>
                <w:sz w:val="16"/>
                <w:szCs w:val="16"/>
              </w:rPr>
            </w:pPr>
          </w:p>
          <w:p w:rsidR="00C110C1" w:rsidRPr="00E63C9C" w:rsidRDefault="007C45BB" w:rsidP="00E63C9C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Conduct experiments outside on the field/playground using sunshine to create/measure shadows. </w:t>
            </w:r>
          </w:p>
        </w:tc>
        <w:tc>
          <w:tcPr>
            <w:tcW w:w="3827" w:type="dxa"/>
            <w:shd w:val="clear" w:color="auto" w:fill="auto"/>
          </w:tcPr>
          <w:p w:rsidR="00C110C1" w:rsidRPr="00853DDC" w:rsidRDefault="00C110C1" w:rsidP="00986B39">
            <w:pPr>
              <w:pStyle w:val="NoSpacing"/>
              <w:rPr>
                <w:rFonts w:ascii="Corbel" w:hAnsi="Corbel"/>
                <w:b/>
              </w:rPr>
            </w:pPr>
            <w:r w:rsidRPr="00853DDC">
              <w:rPr>
                <w:rFonts w:ascii="Corbel" w:hAnsi="Corbel"/>
                <w:b/>
                <w:sz w:val="16"/>
              </w:rPr>
              <w:t xml:space="preserve"> </w:t>
            </w:r>
          </w:p>
        </w:tc>
        <w:tc>
          <w:tcPr>
            <w:tcW w:w="3544" w:type="dxa"/>
            <w:shd w:val="clear" w:color="auto" w:fill="92D050"/>
          </w:tcPr>
          <w:p w:rsidR="007C45BB" w:rsidRPr="007C45BB" w:rsidRDefault="007C45BB" w:rsidP="007C45BB">
            <w:pPr>
              <w:rPr>
                <w:rFonts w:ascii="Corbel" w:hAnsi="Corbel" w:cs="Calibri"/>
                <w:b/>
                <w:sz w:val="16"/>
                <w:szCs w:val="16"/>
              </w:rPr>
            </w:pPr>
            <w:r w:rsidRPr="007C45BB">
              <w:rPr>
                <w:rFonts w:ascii="Corbel" w:hAnsi="Corbel" w:cs="Calibri"/>
                <w:b/>
                <w:sz w:val="16"/>
                <w:szCs w:val="16"/>
              </w:rPr>
              <w:t>Introduction to animals and humans</w:t>
            </w:r>
          </w:p>
          <w:p w:rsidR="007C45BB" w:rsidRPr="007C45BB" w:rsidRDefault="007C45BB" w:rsidP="007C45BB">
            <w:pPr>
              <w:rPr>
                <w:rFonts w:ascii="Corbel" w:hAnsi="Corbel" w:cs="Calibri"/>
                <w:sz w:val="16"/>
                <w:szCs w:val="16"/>
              </w:rPr>
            </w:pPr>
            <w:r w:rsidRPr="007C45BB">
              <w:rPr>
                <w:rFonts w:ascii="Corbel" w:hAnsi="Corbel" w:cs="Calibri"/>
                <w:sz w:val="16"/>
                <w:szCs w:val="16"/>
              </w:rPr>
              <w:t xml:space="preserve">Matching pairs game of animals and babies – what do they notice? </w:t>
            </w:r>
          </w:p>
          <w:p w:rsidR="007C45BB" w:rsidRPr="007C45BB" w:rsidRDefault="007C45BB" w:rsidP="007C45BB">
            <w:pPr>
              <w:rPr>
                <w:rFonts w:ascii="Corbel" w:hAnsi="Corbel" w:cs="Calibri"/>
                <w:sz w:val="16"/>
                <w:szCs w:val="16"/>
              </w:rPr>
            </w:pPr>
            <w:r w:rsidRPr="007C45BB">
              <w:rPr>
                <w:rFonts w:ascii="Corbel" w:hAnsi="Corbel" w:cs="Calibri"/>
                <w:sz w:val="16"/>
                <w:szCs w:val="16"/>
              </w:rPr>
              <w:t xml:space="preserve">Lifecycle of a frog and other animals – can they </w:t>
            </w:r>
            <w:r w:rsidR="00C465A6">
              <w:rPr>
                <w:rFonts w:ascii="Corbel" w:hAnsi="Corbel" w:cs="Calibri"/>
                <w:sz w:val="16"/>
                <w:szCs w:val="16"/>
              </w:rPr>
              <w:t xml:space="preserve">find them outside and </w:t>
            </w:r>
            <w:r w:rsidRPr="007C45BB">
              <w:rPr>
                <w:rFonts w:ascii="Corbel" w:hAnsi="Corbel" w:cs="Calibri"/>
                <w:sz w:val="16"/>
                <w:szCs w:val="16"/>
              </w:rPr>
              <w:t xml:space="preserve">sort into the correct order? Stick into books and explain. </w:t>
            </w:r>
          </w:p>
          <w:p w:rsidR="00C110C1" w:rsidRPr="007C45BB" w:rsidRDefault="007C45BB" w:rsidP="007C45BB">
            <w:pPr>
              <w:rPr>
                <w:rFonts w:ascii="Corbel" w:hAnsi="Corbel" w:cs="Calibri"/>
                <w:sz w:val="16"/>
                <w:szCs w:val="16"/>
              </w:rPr>
            </w:pPr>
            <w:r w:rsidRPr="007C45BB">
              <w:rPr>
                <w:rFonts w:ascii="Corbel" w:hAnsi="Corbel" w:cs="Calibri"/>
                <w:sz w:val="16"/>
                <w:szCs w:val="16"/>
              </w:rPr>
              <w:t>Each bring in and share photos of selves as babies, charting each development stage.</w:t>
            </w:r>
          </w:p>
        </w:tc>
        <w:tc>
          <w:tcPr>
            <w:tcW w:w="4294" w:type="dxa"/>
            <w:shd w:val="clear" w:color="auto" w:fill="auto"/>
          </w:tcPr>
          <w:p w:rsidR="00C110C1" w:rsidRPr="00FE35AE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2794" w:type="dxa"/>
            <w:shd w:val="clear" w:color="auto" w:fill="92D050"/>
          </w:tcPr>
          <w:p w:rsidR="007C45BB" w:rsidRPr="007C45BB" w:rsidRDefault="007C45BB" w:rsidP="007C45BB">
            <w:pPr>
              <w:rPr>
                <w:rFonts w:ascii="Corbel" w:hAnsi="Corbel" w:cs="Calibri"/>
                <w:b/>
                <w:sz w:val="16"/>
                <w:szCs w:val="16"/>
              </w:rPr>
            </w:pPr>
            <w:r w:rsidRPr="007C45BB">
              <w:rPr>
                <w:rFonts w:ascii="Corbel" w:hAnsi="Corbel" w:cs="Calibri"/>
                <w:b/>
                <w:sz w:val="16"/>
                <w:szCs w:val="16"/>
              </w:rPr>
              <w:t xml:space="preserve">What do humans need to survive? </w:t>
            </w:r>
          </w:p>
          <w:p w:rsidR="007C45BB" w:rsidRPr="007C45BB" w:rsidRDefault="007C45BB" w:rsidP="007C45BB">
            <w:pPr>
              <w:rPr>
                <w:rFonts w:ascii="Corbel" w:hAnsi="Corbel" w:cs="Calibri"/>
                <w:sz w:val="16"/>
                <w:szCs w:val="16"/>
              </w:rPr>
            </w:pPr>
            <w:r w:rsidRPr="007C45BB">
              <w:rPr>
                <w:rFonts w:ascii="Corbel" w:hAnsi="Corbel" w:cs="Calibri"/>
                <w:sz w:val="16"/>
                <w:szCs w:val="16"/>
              </w:rPr>
              <w:t xml:space="preserve">Draw diagrams of themselves and label. Healthy eating (DT link). </w:t>
            </w:r>
          </w:p>
          <w:p w:rsidR="00C110C1" w:rsidRDefault="007C45BB" w:rsidP="007C45BB">
            <w:pPr>
              <w:rPr>
                <w:rFonts w:ascii="Corbel" w:hAnsi="Corbel" w:cs="Calibri"/>
                <w:sz w:val="16"/>
                <w:szCs w:val="16"/>
              </w:rPr>
            </w:pPr>
            <w:r w:rsidRPr="007C45BB">
              <w:rPr>
                <w:rFonts w:ascii="Corbel" w:hAnsi="Corbel" w:cs="Calibri"/>
                <w:sz w:val="16"/>
                <w:szCs w:val="16"/>
              </w:rPr>
              <w:t>Find out about and describe the basic needs of animals, including humans, for</w:t>
            </w:r>
            <w:r>
              <w:rPr>
                <w:rFonts w:ascii="Corbel" w:hAnsi="Corbel" w:cs="Calibri"/>
                <w:sz w:val="16"/>
                <w:szCs w:val="16"/>
              </w:rPr>
              <w:t xml:space="preserve"> </w:t>
            </w:r>
            <w:r w:rsidRPr="007C45BB">
              <w:rPr>
                <w:rFonts w:ascii="Corbel" w:hAnsi="Corbel" w:cs="Calibri"/>
                <w:sz w:val="16"/>
                <w:szCs w:val="16"/>
              </w:rPr>
              <w:t>survival (water, food and air).</w:t>
            </w:r>
          </w:p>
          <w:p w:rsidR="007C45BB" w:rsidRDefault="007C45BB" w:rsidP="007C45BB">
            <w:pPr>
              <w:rPr>
                <w:rFonts w:ascii="Corbel" w:hAnsi="Corbel" w:cs="Calibri"/>
                <w:sz w:val="16"/>
                <w:szCs w:val="16"/>
              </w:rPr>
            </w:pPr>
          </w:p>
          <w:p w:rsidR="007C45BB" w:rsidRPr="007C45BB" w:rsidRDefault="00C253C1" w:rsidP="007C45BB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Explore the school field – could we survive here? Does the environment cater for our basic needs? Where would we source them from? </w:t>
            </w:r>
          </w:p>
        </w:tc>
        <w:tc>
          <w:tcPr>
            <w:tcW w:w="3578" w:type="dxa"/>
            <w:shd w:val="clear" w:color="auto" w:fill="92D050"/>
          </w:tcPr>
          <w:p w:rsidR="00C110C1" w:rsidRPr="00FF3CCC" w:rsidRDefault="00C110C1" w:rsidP="00986B39">
            <w:pPr>
              <w:rPr>
                <w:rFonts w:ascii="Corbel" w:hAnsi="Corbel" w:cs="Calibri"/>
                <w:i/>
                <w:sz w:val="16"/>
                <w:szCs w:val="16"/>
              </w:rPr>
            </w:pPr>
            <w:r w:rsidRPr="00FF3CCC">
              <w:rPr>
                <w:rFonts w:ascii="Corbel" w:hAnsi="Corbel" w:cs="Calibri"/>
                <w:i/>
                <w:sz w:val="16"/>
                <w:szCs w:val="16"/>
              </w:rPr>
              <w:t>Describe the importance for humans of exercise, eating the right amounts of different</w:t>
            </w:r>
          </w:p>
          <w:p w:rsidR="00C110C1" w:rsidRDefault="00C110C1" w:rsidP="00986B39">
            <w:pPr>
              <w:rPr>
                <w:rFonts w:ascii="Corbel" w:hAnsi="Corbel" w:cs="Calibri"/>
                <w:i/>
                <w:sz w:val="16"/>
                <w:szCs w:val="16"/>
              </w:rPr>
            </w:pPr>
            <w:r w:rsidRPr="00FF3CCC">
              <w:rPr>
                <w:rFonts w:ascii="Corbel" w:hAnsi="Corbel" w:cs="Calibri"/>
                <w:i/>
                <w:sz w:val="16"/>
                <w:szCs w:val="16"/>
              </w:rPr>
              <w:t>types of food, and hygiene.</w:t>
            </w:r>
          </w:p>
          <w:p w:rsidR="00C253C1" w:rsidRDefault="00C253C1" w:rsidP="00986B39">
            <w:pPr>
              <w:rPr>
                <w:rFonts w:ascii="Corbel" w:hAnsi="Corbel" w:cs="Calibri"/>
                <w:i/>
                <w:sz w:val="16"/>
                <w:szCs w:val="16"/>
              </w:rPr>
            </w:pPr>
          </w:p>
          <w:p w:rsidR="00C110C1" w:rsidRPr="00C253C1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>PE link</w:t>
            </w:r>
            <w:r w:rsidR="00C253C1">
              <w:rPr>
                <w:rFonts w:ascii="Corbel" w:hAnsi="Corbel" w:cs="Calibri"/>
                <w:b/>
                <w:sz w:val="16"/>
                <w:szCs w:val="16"/>
              </w:rPr>
              <w:t xml:space="preserve"> – </w:t>
            </w:r>
            <w:r w:rsidR="00C253C1">
              <w:rPr>
                <w:rFonts w:ascii="Corbel" w:hAnsi="Corbel" w:cs="Calibri"/>
                <w:sz w:val="16"/>
                <w:szCs w:val="16"/>
              </w:rPr>
              <w:t xml:space="preserve">challenge children to complete different exercise activities outside on the field/playground and discuss responses.  </w:t>
            </w:r>
            <w:r w:rsidR="00C465A6">
              <w:rPr>
                <w:rFonts w:ascii="Corbel" w:hAnsi="Corbel" w:cs="Calibri"/>
                <w:sz w:val="16"/>
                <w:szCs w:val="16"/>
              </w:rPr>
              <w:t xml:space="preserve">Activity course. </w:t>
            </w:r>
          </w:p>
        </w:tc>
      </w:tr>
      <w:tr w:rsidR="00C110C1" w:rsidRPr="000930FC" w:rsidTr="002734ED">
        <w:trPr>
          <w:trHeight w:val="459"/>
        </w:trPr>
        <w:tc>
          <w:tcPr>
            <w:tcW w:w="1588" w:type="dxa"/>
            <w:shd w:val="pct12" w:color="auto" w:fill="auto"/>
          </w:tcPr>
          <w:p w:rsidR="00C110C1" w:rsidRPr="00C219A0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</w:p>
          <w:p w:rsidR="00C110C1" w:rsidRPr="00C219A0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  <w:r w:rsidRPr="00C219A0">
              <w:rPr>
                <w:rFonts w:ascii="Corbel" w:hAnsi="Corbel" w:cs="Tahoma"/>
                <w:b/>
              </w:rPr>
              <w:t>Computing</w:t>
            </w:r>
          </w:p>
        </w:tc>
        <w:tc>
          <w:tcPr>
            <w:tcW w:w="2693" w:type="dxa"/>
            <w:shd w:val="clear" w:color="auto" w:fill="auto"/>
          </w:tcPr>
          <w:p w:rsidR="00C110C1" w:rsidRPr="00FE35AE" w:rsidRDefault="00C110C1" w:rsidP="00986B39">
            <w:pPr>
              <w:jc w:val="center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92D050"/>
          </w:tcPr>
          <w:p w:rsidR="00C110C1" w:rsidRPr="00853DDC" w:rsidRDefault="00C110C1" w:rsidP="00986B39">
            <w:pPr>
              <w:rPr>
                <w:rFonts w:ascii="Corbel" w:hAnsi="Corbel" w:cs="Tahoma"/>
                <w:b/>
                <w:sz w:val="16"/>
                <w:szCs w:val="16"/>
              </w:rPr>
            </w:pPr>
            <w:r w:rsidRPr="00853DDC">
              <w:rPr>
                <w:rFonts w:ascii="Corbel" w:hAnsi="Corbel" w:cs="Tahoma"/>
                <w:b/>
                <w:sz w:val="16"/>
                <w:szCs w:val="16"/>
              </w:rPr>
              <w:t>Unit 2.1 / 3.1 – Coding.</w:t>
            </w:r>
          </w:p>
          <w:p w:rsidR="00C110C1" w:rsidRDefault="00C110C1" w:rsidP="00986B39">
            <w:pPr>
              <w:rPr>
                <w:rFonts w:ascii="Corbel" w:hAnsi="Corbel" w:cs="Tahoma"/>
                <w:sz w:val="16"/>
                <w:szCs w:val="16"/>
              </w:rPr>
            </w:pPr>
            <w:r>
              <w:rPr>
                <w:rFonts w:ascii="Corbel" w:hAnsi="Corbel" w:cs="Tahoma"/>
                <w:sz w:val="16"/>
                <w:szCs w:val="16"/>
              </w:rPr>
              <w:t xml:space="preserve">Aim: </w:t>
            </w:r>
            <w:r w:rsidRPr="00853DDC">
              <w:rPr>
                <w:rFonts w:ascii="Corbel" w:hAnsi="Corbel" w:cs="Tahoma"/>
                <w:sz w:val="16"/>
                <w:szCs w:val="16"/>
              </w:rPr>
              <w:t>To introduce algorithms.</w:t>
            </w:r>
          </w:p>
          <w:p w:rsidR="002734ED" w:rsidRDefault="002734ED" w:rsidP="00986B39">
            <w:pPr>
              <w:rPr>
                <w:rFonts w:ascii="Corbel" w:hAnsi="Corbel" w:cs="Tahoma"/>
                <w:sz w:val="16"/>
                <w:szCs w:val="16"/>
              </w:rPr>
            </w:pPr>
          </w:p>
          <w:p w:rsidR="002734ED" w:rsidRPr="00853DDC" w:rsidRDefault="002734ED" w:rsidP="00986B39">
            <w:pPr>
              <w:rPr>
                <w:rFonts w:ascii="Corbel" w:hAnsi="Corbel" w:cs="Tahoma"/>
                <w:sz w:val="16"/>
                <w:szCs w:val="16"/>
              </w:rPr>
            </w:pPr>
            <w:r>
              <w:rPr>
                <w:rFonts w:ascii="Corbel" w:hAnsi="Corbel" w:cs="Tahoma"/>
                <w:sz w:val="16"/>
                <w:szCs w:val="16"/>
              </w:rPr>
              <w:t xml:space="preserve">Chalk a route on the playground and write code to send each other round it. </w:t>
            </w:r>
          </w:p>
        </w:tc>
        <w:tc>
          <w:tcPr>
            <w:tcW w:w="3544" w:type="dxa"/>
            <w:shd w:val="clear" w:color="auto" w:fill="auto"/>
          </w:tcPr>
          <w:p w:rsidR="00C110C1" w:rsidRPr="00853DDC" w:rsidRDefault="00C110C1" w:rsidP="00986B39">
            <w:pPr>
              <w:rPr>
                <w:rFonts w:ascii="Corbel" w:hAnsi="Corbel" w:cs="Tahoma"/>
                <w:b/>
                <w:sz w:val="16"/>
                <w:szCs w:val="16"/>
              </w:rPr>
            </w:pPr>
            <w:r w:rsidRPr="00853DDC">
              <w:rPr>
                <w:rFonts w:ascii="Corbel" w:hAnsi="Corbel" w:cs="Tahoma"/>
                <w:b/>
                <w:sz w:val="16"/>
                <w:szCs w:val="16"/>
              </w:rPr>
              <w:t>Unit 2.1 / 3.1 – Coding.</w:t>
            </w:r>
          </w:p>
          <w:p w:rsidR="00C110C1" w:rsidRDefault="00C110C1" w:rsidP="00986B39">
            <w:pPr>
              <w:rPr>
                <w:rFonts w:ascii="Corbel" w:hAnsi="Corbel" w:cs="Tahoma"/>
                <w:sz w:val="16"/>
                <w:szCs w:val="16"/>
              </w:rPr>
            </w:pPr>
            <w:r>
              <w:rPr>
                <w:rFonts w:ascii="Corbel" w:hAnsi="Corbel" w:cs="Tahoma"/>
                <w:sz w:val="16"/>
                <w:szCs w:val="16"/>
              </w:rPr>
              <w:t xml:space="preserve">Aim: </w:t>
            </w:r>
            <w:r w:rsidRPr="00BD4413">
              <w:rPr>
                <w:rFonts w:ascii="Corbel" w:hAnsi="Corbel" w:cs="Tahoma"/>
                <w:sz w:val="16"/>
                <w:szCs w:val="16"/>
              </w:rPr>
              <w:t>To know what debugging means in computing.</w:t>
            </w:r>
          </w:p>
          <w:p w:rsidR="00C110C1" w:rsidRDefault="00C110C1" w:rsidP="00986B39">
            <w:pPr>
              <w:rPr>
                <w:rFonts w:ascii="Corbel" w:hAnsi="Corbel" w:cs="Tahoma"/>
                <w:sz w:val="16"/>
                <w:szCs w:val="16"/>
              </w:rPr>
            </w:pPr>
            <w:r w:rsidRPr="00BD4413">
              <w:rPr>
                <w:rFonts w:ascii="Corbel" w:hAnsi="Corbel" w:cs="Tahoma"/>
                <w:sz w:val="16"/>
                <w:szCs w:val="16"/>
              </w:rPr>
              <w:t>To intentionally break a program and then debug it.</w:t>
            </w:r>
          </w:p>
          <w:p w:rsidR="00C110C1" w:rsidRPr="00BD4413" w:rsidRDefault="00C110C1" w:rsidP="00986B39">
            <w:pPr>
              <w:rPr>
                <w:rFonts w:ascii="Corbel" w:hAnsi="Corbel" w:cs="Tahoma"/>
                <w:sz w:val="16"/>
                <w:szCs w:val="16"/>
              </w:rPr>
            </w:pPr>
            <w:r w:rsidRPr="00BD4413">
              <w:rPr>
                <w:rFonts w:ascii="Corbel" w:hAnsi="Corbel" w:cs="Tahoma"/>
                <w:sz w:val="16"/>
                <w:szCs w:val="16"/>
              </w:rPr>
              <w:t>To debug other simple programs.</w:t>
            </w:r>
          </w:p>
        </w:tc>
        <w:tc>
          <w:tcPr>
            <w:tcW w:w="4294" w:type="dxa"/>
            <w:shd w:val="clear" w:color="auto" w:fill="auto"/>
          </w:tcPr>
          <w:p w:rsidR="00C253C1" w:rsidRPr="00C253C1" w:rsidRDefault="00C253C1" w:rsidP="00C253C1">
            <w:pPr>
              <w:tabs>
                <w:tab w:val="left" w:pos="195"/>
              </w:tabs>
              <w:rPr>
                <w:rFonts w:ascii="Corbel" w:hAnsi="Corbel" w:cs="Calibri"/>
                <w:b/>
                <w:sz w:val="16"/>
                <w:szCs w:val="16"/>
              </w:rPr>
            </w:pPr>
            <w:r w:rsidRPr="00C253C1">
              <w:rPr>
                <w:rFonts w:ascii="Corbel" w:hAnsi="Corbel" w:cs="Calibri"/>
                <w:b/>
                <w:sz w:val="16"/>
                <w:szCs w:val="16"/>
              </w:rPr>
              <w:t>Purple Mash Unit 2.4 – Questioning.</w:t>
            </w:r>
          </w:p>
          <w:p w:rsidR="00C253C1" w:rsidRPr="00C253C1" w:rsidRDefault="00C253C1" w:rsidP="00C253C1">
            <w:pPr>
              <w:tabs>
                <w:tab w:val="left" w:pos="195"/>
              </w:tabs>
              <w:rPr>
                <w:rFonts w:ascii="Corbel" w:hAnsi="Corbel" w:cs="Calibri"/>
                <w:sz w:val="16"/>
                <w:szCs w:val="16"/>
              </w:rPr>
            </w:pPr>
            <w:r w:rsidRPr="00C253C1">
              <w:rPr>
                <w:rFonts w:ascii="Corbel" w:hAnsi="Corbel" w:cs="Calibri"/>
                <w:sz w:val="16"/>
                <w:szCs w:val="16"/>
              </w:rPr>
              <w:t xml:space="preserve">Lesson 1: Focus on pictograms and phrasing question to extract data. </w:t>
            </w:r>
          </w:p>
          <w:p w:rsidR="00C253C1" w:rsidRPr="00C253C1" w:rsidRDefault="00C253C1" w:rsidP="00C253C1">
            <w:pPr>
              <w:tabs>
                <w:tab w:val="left" w:pos="195"/>
              </w:tabs>
              <w:rPr>
                <w:rFonts w:ascii="Corbel" w:hAnsi="Corbel" w:cs="Calibri"/>
                <w:sz w:val="16"/>
                <w:szCs w:val="16"/>
              </w:rPr>
            </w:pPr>
            <w:r w:rsidRPr="00C253C1">
              <w:rPr>
                <w:rFonts w:ascii="Corbel" w:hAnsi="Corbel" w:cs="Calibri"/>
                <w:sz w:val="16"/>
                <w:szCs w:val="16"/>
              </w:rPr>
              <w:t>Aim: To show that the information provided on pictograms is of limited use beyond answering simple</w:t>
            </w:r>
          </w:p>
          <w:p w:rsidR="00C253C1" w:rsidRDefault="00C253C1" w:rsidP="00986B39">
            <w:pPr>
              <w:tabs>
                <w:tab w:val="left" w:pos="195"/>
              </w:tabs>
              <w:rPr>
                <w:rFonts w:ascii="Corbel" w:hAnsi="Corbel" w:cs="Calibri"/>
                <w:sz w:val="16"/>
                <w:szCs w:val="16"/>
              </w:rPr>
            </w:pPr>
            <w:r w:rsidRPr="00C253C1">
              <w:rPr>
                <w:rFonts w:ascii="Corbel" w:hAnsi="Corbel" w:cs="Calibri"/>
                <w:sz w:val="16"/>
                <w:szCs w:val="16"/>
              </w:rPr>
              <w:t>questions.</w:t>
            </w:r>
          </w:p>
          <w:p w:rsidR="00C253C1" w:rsidRPr="00FE35AE" w:rsidRDefault="00C253C1" w:rsidP="00986B39">
            <w:pPr>
              <w:tabs>
                <w:tab w:val="left" w:pos="195"/>
              </w:tabs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2794" w:type="dxa"/>
            <w:shd w:val="clear" w:color="auto" w:fill="auto"/>
          </w:tcPr>
          <w:p w:rsidR="00C110C1" w:rsidRPr="00853DDC" w:rsidRDefault="00C110C1" w:rsidP="00986B39">
            <w:pPr>
              <w:rPr>
                <w:rFonts w:ascii="Corbel" w:hAnsi="Corbel" w:cs="Calibri"/>
                <w:b/>
                <w:sz w:val="16"/>
                <w:szCs w:val="16"/>
              </w:rPr>
            </w:pPr>
            <w:r w:rsidRPr="00853DDC">
              <w:rPr>
                <w:rFonts w:ascii="Corbel" w:hAnsi="Corbel" w:cs="Calibri"/>
                <w:b/>
                <w:sz w:val="16"/>
                <w:szCs w:val="16"/>
              </w:rPr>
              <w:t>Purple Mash Unit 2.4 – Questioning.</w:t>
            </w:r>
          </w:p>
          <w:p w:rsidR="00C110C1" w:rsidRPr="00E2256F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 w:rsidRPr="00853DDC">
              <w:rPr>
                <w:rFonts w:ascii="Corbel" w:hAnsi="Corbel" w:cs="Calibri"/>
                <w:sz w:val="16"/>
                <w:szCs w:val="16"/>
              </w:rPr>
              <w:t>Aim: To use yes/no questions to separate information.</w:t>
            </w:r>
          </w:p>
        </w:tc>
        <w:tc>
          <w:tcPr>
            <w:tcW w:w="3578" w:type="dxa"/>
            <w:shd w:val="clear" w:color="auto" w:fill="92D050"/>
          </w:tcPr>
          <w:p w:rsidR="00C110C1" w:rsidRPr="00853DDC" w:rsidRDefault="00C110C1" w:rsidP="00986B39">
            <w:pPr>
              <w:rPr>
                <w:rFonts w:ascii="Corbel" w:hAnsi="Corbel" w:cs="Calibri"/>
                <w:b/>
                <w:sz w:val="16"/>
                <w:szCs w:val="16"/>
              </w:rPr>
            </w:pPr>
            <w:r w:rsidRPr="00853DDC">
              <w:rPr>
                <w:rFonts w:ascii="Corbel" w:hAnsi="Corbel" w:cs="Calibri"/>
                <w:b/>
                <w:sz w:val="16"/>
                <w:szCs w:val="16"/>
              </w:rPr>
              <w:t>Purple Mash Unit 2.4 – Questioning.</w:t>
            </w:r>
          </w:p>
          <w:p w:rsidR="00C110C1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Aim: </w:t>
            </w:r>
            <w:r w:rsidRPr="00853DDC">
              <w:rPr>
                <w:rFonts w:ascii="Corbel" w:hAnsi="Corbel" w:cs="Calibri"/>
                <w:sz w:val="16"/>
                <w:szCs w:val="16"/>
              </w:rPr>
              <w:t>To construct a binary tree to separate different items.</w:t>
            </w:r>
          </w:p>
          <w:p w:rsidR="00314BD9" w:rsidRDefault="00314BD9" w:rsidP="00986B39">
            <w:pPr>
              <w:rPr>
                <w:rFonts w:ascii="Corbel" w:hAnsi="Corbel" w:cs="Tahoma"/>
                <w:i/>
                <w:sz w:val="16"/>
                <w:szCs w:val="16"/>
              </w:rPr>
            </w:pPr>
          </w:p>
          <w:p w:rsidR="00314BD9" w:rsidRPr="00314BD9" w:rsidRDefault="00F84695" w:rsidP="00986B39">
            <w:pPr>
              <w:rPr>
                <w:rFonts w:ascii="Corbel" w:hAnsi="Corbel" w:cs="Tahoma"/>
                <w:sz w:val="16"/>
                <w:szCs w:val="16"/>
              </w:rPr>
            </w:pPr>
            <w:r>
              <w:rPr>
                <w:rFonts w:ascii="Corbel" w:hAnsi="Corbel" w:cs="Tahoma"/>
                <w:sz w:val="16"/>
                <w:szCs w:val="16"/>
              </w:rPr>
              <w:t xml:space="preserve">Outside make a physical branch binary tree. </w:t>
            </w:r>
          </w:p>
        </w:tc>
      </w:tr>
      <w:tr w:rsidR="00C110C1" w:rsidRPr="000930FC" w:rsidTr="00F84695">
        <w:trPr>
          <w:trHeight w:val="525"/>
        </w:trPr>
        <w:tc>
          <w:tcPr>
            <w:tcW w:w="1588" w:type="dxa"/>
            <w:vMerge w:val="restart"/>
            <w:shd w:val="pct12" w:color="auto" w:fill="auto"/>
          </w:tcPr>
          <w:p w:rsidR="00C110C1" w:rsidRPr="00C219A0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</w:p>
          <w:p w:rsidR="00C110C1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  <w:r w:rsidRPr="00C219A0">
              <w:rPr>
                <w:rFonts w:ascii="Corbel" w:hAnsi="Corbel" w:cs="Tahoma"/>
                <w:b/>
              </w:rPr>
              <w:t>RE</w:t>
            </w:r>
          </w:p>
          <w:p w:rsidR="00C110C1" w:rsidRPr="00413BB1" w:rsidRDefault="00C110C1" w:rsidP="00986B39">
            <w:pPr>
              <w:jc w:val="center"/>
              <w:rPr>
                <w:rFonts w:ascii="Corbel" w:hAnsi="Corbel" w:cs="Tahoma"/>
              </w:rPr>
            </w:pPr>
          </w:p>
          <w:p w:rsidR="00C110C1" w:rsidRPr="00C219A0" w:rsidRDefault="00C110C1" w:rsidP="00986B39">
            <w:pPr>
              <w:jc w:val="center"/>
              <w:rPr>
                <w:rFonts w:ascii="Corbel" w:hAnsi="Corbel" w:cs="Tahoma"/>
              </w:rPr>
            </w:pPr>
          </w:p>
        </w:tc>
        <w:tc>
          <w:tcPr>
            <w:tcW w:w="2693" w:type="dxa"/>
            <w:shd w:val="clear" w:color="auto" w:fill="auto"/>
          </w:tcPr>
          <w:p w:rsidR="00C110C1" w:rsidRPr="00FE35AE" w:rsidRDefault="00C110C1" w:rsidP="00986B39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92D050"/>
          </w:tcPr>
          <w:p w:rsidR="00C110C1" w:rsidRPr="00C253C1" w:rsidRDefault="00C110C1" w:rsidP="00986B39">
            <w:pPr>
              <w:rPr>
                <w:rFonts w:ascii="Corbel" w:hAnsi="Corbel" w:cs="Calibri"/>
                <w:b/>
                <w:sz w:val="16"/>
                <w:szCs w:val="16"/>
              </w:rPr>
            </w:pPr>
            <w:r w:rsidRPr="00C253C1">
              <w:rPr>
                <w:rFonts w:ascii="Corbel" w:hAnsi="Corbel" w:cs="Calibri"/>
                <w:b/>
                <w:sz w:val="16"/>
                <w:szCs w:val="16"/>
              </w:rPr>
              <w:t>Continuation of topic from last term.</w:t>
            </w:r>
          </w:p>
          <w:p w:rsidR="00C110C1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>Beautiful Question 2: How would it feel to be without a guiding light?</w:t>
            </w:r>
          </w:p>
          <w:p w:rsidR="00C110C1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Create a space of darkness. Children to experiment and create a space as dark as possible. Discuss ‘absence of light’ and how it makes them feel. Then give the children a light source. How do they feel now? Imagine that is how Christians feel with Jesus as their source of light. Record feelings and ideas. </w:t>
            </w:r>
          </w:p>
          <w:p w:rsidR="00F84695" w:rsidRPr="00FE35AE" w:rsidRDefault="00F84695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Choose to work inside or outside. </w:t>
            </w:r>
          </w:p>
        </w:tc>
        <w:tc>
          <w:tcPr>
            <w:tcW w:w="3544" w:type="dxa"/>
            <w:shd w:val="clear" w:color="auto" w:fill="auto"/>
          </w:tcPr>
          <w:p w:rsidR="00C110C1" w:rsidRPr="00FE35AE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92D050"/>
          </w:tcPr>
          <w:p w:rsidR="00C110C1" w:rsidRDefault="00C110C1" w:rsidP="00986B39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>Beautiful Question: Who or what is a guiding light?</w:t>
            </w:r>
          </w:p>
          <w:p w:rsidR="00C110C1" w:rsidRDefault="00C110C1" w:rsidP="00986B39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Share thoughts and ideas. Relate to leadership and the important figures in the children’s lives. Who helps them, supports them, guides them? Compile a list. Why do we need a guiding light? What should their role be? Simply to offer the ‘right’ answers or to lead children to make their own choices? Draw/represent own guiding light. </w:t>
            </w:r>
          </w:p>
          <w:p w:rsidR="00F84695" w:rsidRPr="00FE35AE" w:rsidRDefault="00F84695" w:rsidP="00986B39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>Choose to work inside or outside.</w:t>
            </w:r>
          </w:p>
        </w:tc>
        <w:tc>
          <w:tcPr>
            <w:tcW w:w="2794" w:type="dxa"/>
            <w:shd w:val="clear" w:color="auto" w:fill="auto"/>
          </w:tcPr>
          <w:p w:rsidR="00C110C1" w:rsidRPr="00FE35AE" w:rsidRDefault="00C110C1" w:rsidP="00986B39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  <w:p w:rsidR="00C110C1" w:rsidRPr="00FE35AE" w:rsidRDefault="00C110C1" w:rsidP="00986B39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  <w:p w:rsidR="00C110C1" w:rsidRPr="00FE35AE" w:rsidRDefault="00C110C1" w:rsidP="00986B39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  <w:p w:rsidR="00C110C1" w:rsidRPr="00FE35AE" w:rsidRDefault="00C110C1" w:rsidP="00986B39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  <w:p w:rsidR="00C110C1" w:rsidRPr="00FE35AE" w:rsidRDefault="00C110C1" w:rsidP="00986B39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578" w:type="dxa"/>
            <w:shd w:val="clear" w:color="auto" w:fill="auto"/>
          </w:tcPr>
          <w:p w:rsidR="00C110C1" w:rsidRPr="00FE35AE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Consolidation of topic or introduction of new. </w:t>
            </w:r>
          </w:p>
        </w:tc>
      </w:tr>
      <w:tr w:rsidR="00C110C1" w:rsidRPr="000930FC" w:rsidTr="00986B39">
        <w:trPr>
          <w:trHeight w:val="132"/>
        </w:trPr>
        <w:tc>
          <w:tcPr>
            <w:tcW w:w="1588" w:type="dxa"/>
            <w:vMerge/>
            <w:shd w:val="pct12" w:color="auto" w:fill="auto"/>
          </w:tcPr>
          <w:p w:rsidR="00C110C1" w:rsidRPr="00C219A0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20730" w:type="dxa"/>
            <w:gridSpan w:val="6"/>
            <w:shd w:val="clear" w:color="auto" w:fill="auto"/>
          </w:tcPr>
          <w:p w:rsidR="00C110C1" w:rsidRPr="00FE35AE" w:rsidRDefault="00C110C1" w:rsidP="00986B39">
            <w:pPr>
              <w:widowControl w:val="0"/>
              <w:autoSpaceDE w:val="0"/>
              <w:autoSpaceDN w:val="0"/>
              <w:adjustRightInd w:val="0"/>
              <w:spacing w:line="260" w:lineRule="auto"/>
              <w:ind w:right="47"/>
              <w:jc w:val="both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FE35AE">
              <w:rPr>
                <w:rFonts w:cs="Arial"/>
                <w:b/>
                <w:bCs/>
                <w:i/>
                <w:sz w:val="16"/>
                <w:szCs w:val="16"/>
              </w:rPr>
              <w:t>Throughout Key Stage 1</w:t>
            </w:r>
            <w:r w:rsidRPr="00FE35AE">
              <w:rPr>
                <w:rFonts w:cs="Arial"/>
                <w:i/>
                <w:sz w:val="16"/>
                <w:szCs w:val="16"/>
              </w:rPr>
              <w:t xml:space="preserve"> pupils explore </w:t>
            </w:r>
            <w:r w:rsidRPr="00FE35AE">
              <w:rPr>
                <w:rFonts w:cs="Arial"/>
                <w:b/>
                <w:i/>
                <w:sz w:val="16"/>
                <w:szCs w:val="16"/>
              </w:rPr>
              <w:t>Christianity</w:t>
            </w:r>
            <w:r w:rsidRPr="00FE35AE">
              <w:rPr>
                <w:rFonts w:cs="Arial"/>
                <w:i/>
                <w:sz w:val="16"/>
                <w:szCs w:val="16"/>
              </w:rPr>
              <w:t xml:space="preserve"> and one other principal religion in some depth (Judaism is strongly recommended). </w:t>
            </w:r>
            <w:r w:rsidRPr="00FE35AE">
              <w:rPr>
                <w:rFonts w:cs="Arial"/>
                <w:bCs/>
                <w:i/>
                <w:sz w:val="16"/>
                <w:szCs w:val="16"/>
              </w:rPr>
              <w:t>They should use basic subject specific vocabulary; They should raise questions and begin to express their own views in response to the material they learn about and in response to questions about their ideas.</w:t>
            </w:r>
            <w:r w:rsidRPr="00FE35AE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FE35AE">
              <w:rPr>
                <w:rFonts w:cs="Arial"/>
                <w:b/>
                <w:i/>
                <w:sz w:val="16"/>
                <w:szCs w:val="16"/>
              </w:rPr>
              <w:t>Knowledge and understanding</w:t>
            </w:r>
            <w:r w:rsidRPr="00FE35AE">
              <w:rPr>
                <w:rFonts w:cs="Arial"/>
                <w:i/>
                <w:sz w:val="16"/>
                <w:szCs w:val="16"/>
              </w:rPr>
              <w:t xml:space="preserve"> For Christianity and the other main faith, children will learn: </w:t>
            </w:r>
            <w:r w:rsidRPr="00FE35AE">
              <w:rPr>
                <w:rFonts w:ascii="Calibri" w:hAnsi="Calibri"/>
                <w:i/>
                <w:sz w:val="16"/>
                <w:szCs w:val="16"/>
              </w:rPr>
              <w:t>How and why some stories are sacred and important in religion; How and why symbols express religious meaning; Where and how people belong and why belonging is important.</w:t>
            </w:r>
            <w:r w:rsidRPr="00FE35AE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FE35AE">
              <w:rPr>
                <w:rFonts w:cs="Arial"/>
                <w:b/>
                <w:i/>
                <w:sz w:val="16"/>
                <w:szCs w:val="16"/>
              </w:rPr>
              <w:t>In exploring these aspects of the religions, the children will also reflect on:</w:t>
            </w:r>
            <w:r w:rsidRPr="00FE35AE">
              <w:rPr>
                <w:rFonts w:cs="Arial"/>
                <w:i/>
                <w:sz w:val="16"/>
                <w:szCs w:val="16"/>
              </w:rPr>
              <w:t xml:space="preserve"> Their own sense of who they are and their uniqueness as a person in a family and community; What they believe, why what they think is important and how </w:t>
            </w:r>
            <w:proofErr w:type="gramStart"/>
            <w:r w:rsidRPr="00FE35AE">
              <w:rPr>
                <w:rFonts w:cs="Arial"/>
                <w:i/>
                <w:sz w:val="16"/>
                <w:szCs w:val="16"/>
              </w:rPr>
              <w:t>these influence</w:t>
            </w:r>
            <w:proofErr w:type="gramEnd"/>
            <w:r w:rsidRPr="00FE35AE">
              <w:rPr>
                <w:rFonts w:cs="Arial"/>
                <w:i/>
                <w:sz w:val="16"/>
                <w:szCs w:val="16"/>
              </w:rPr>
              <w:t xml:space="preserve"> their day-to-day lives.</w:t>
            </w:r>
          </w:p>
        </w:tc>
      </w:tr>
      <w:tr w:rsidR="00C110C1" w:rsidRPr="000930FC" w:rsidTr="00C253C1">
        <w:trPr>
          <w:trHeight w:val="1888"/>
        </w:trPr>
        <w:tc>
          <w:tcPr>
            <w:tcW w:w="1588" w:type="dxa"/>
            <w:shd w:val="pct12" w:color="auto" w:fill="auto"/>
          </w:tcPr>
          <w:p w:rsidR="00C110C1" w:rsidRPr="00C219A0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</w:p>
          <w:p w:rsidR="00C110C1" w:rsidRPr="00C219A0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  <w:r w:rsidRPr="00C219A0">
              <w:rPr>
                <w:rFonts w:ascii="Corbel" w:hAnsi="Corbel" w:cs="Tahoma"/>
                <w:b/>
              </w:rPr>
              <w:t>History/</w:t>
            </w:r>
          </w:p>
          <w:p w:rsidR="00C110C1" w:rsidRPr="00C219A0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  <w:r w:rsidRPr="00C219A0">
              <w:rPr>
                <w:rFonts w:ascii="Corbel" w:hAnsi="Corbel" w:cs="Tahoma"/>
                <w:b/>
              </w:rPr>
              <w:t>Geography</w:t>
            </w:r>
          </w:p>
        </w:tc>
        <w:tc>
          <w:tcPr>
            <w:tcW w:w="2693" w:type="dxa"/>
            <w:shd w:val="clear" w:color="auto" w:fill="auto"/>
          </w:tcPr>
          <w:p w:rsidR="00C110C1" w:rsidRPr="002638BA" w:rsidRDefault="00C110C1" w:rsidP="00986B39">
            <w:pPr>
              <w:rPr>
                <w:rFonts w:ascii="Corbel" w:hAnsi="Corbel" w:cs="Calibri"/>
                <w:i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C110C1" w:rsidRPr="00693968" w:rsidRDefault="00C110C1" w:rsidP="00986B39">
            <w:pPr>
              <w:rPr>
                <w:rFonts w:ascii="Corbel" w:hAnsi="Corbel" w:cs="Calibri"/>
                <w:i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92D050"/>
          </w:tcPr>
          <w:p w:rsidR="00C110C1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i/>
                <w:sz w:val="16"/>
                <w:szCs w:val="16"/>
              </w:rPr>
              <w:t xml:space="preserve"> </w:t>
            </w:r>
            <w:r w:rsidRPr="00032F05">
              <w:rPr>
                <w:rFonts w:ascii="Corbel" w:hAnsi="Corbel" w:cs="Calibri"/>
                <w:b/>
                <w:sz w:val="16"/>
                <w:szCs w:val="16"/>
              </w:rPr>
              <w:t>A local history study – where do I come from?</w:t>
            </w:r>
            <w:r>
              <w:rPr>
                <w:rFonts w:ascii="Corbel" w:hAnsi="Corbel" w:cs="Calibri"/>
                <w:b/>
                <w:sz w:val="16"/>
                <w:szCs w:val="16"/>
              </w:rPr>
              <w:t xml:space="preserve"> </w:t>
            </w:r>
          </w:p>
          <w:p w:rsidR="00C110C1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Children to consider ideas and create mind maps about themselves. </w:t>
            </w:r>
          </w:p>
          <w:p w:rsidR="00C110C1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What do they know about Whaddon? What do they know about Milton Keynes? Have the places changed since they have been alive? </w:t>
            </w:r>
          </w:p>
          <w:p w:rsidR="00C253C1" w:rsidRDefault="00C253C1" w:rsidP="00986B39">
            <w:pPr>
              <w:rPr>
                <w:rFonts w:ascii="Corbel" w:hAnsi="Corbel" w:cs="Calibri"/>
                <w:sz w:val="16"/>
                <w:szCs w:val="16"/>
              </w:rPr>
            </w:pPr>
          </w:p>
          <w:p w:rsidR="00C253C1" w:rsidRDefault="00C253C1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Walk around village and observe. Compare similarities and differences against images of MK. </w:t>
            </w:r>
          </w:p>
          <w:p w:rsidR="00C110C1" w:rsidRPr="00E63C9C" w:rsidRDefault="00C110C1" w:rsidP="00986B39">
            <w:pPr>
              <w:shd w:val="clear" w:color="auto" w:fill="92D050"/>
              <w:rPr>
                <w:rFonts w:ascii="Corbel" w:hAnsi="Corbel" w:cs="Calibri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orbel" w:hAnsi="Corbel" w:cs="Calibri"/>
                <w:b/>
                <w:i/>
                <w:color w:val="FF0000"/>
                <w:sz w:val="16"/>
                <w:szCs w:val="16"/>
              </w:rPr>
              <w:t xml:space="preserve">Is there a local history society in Whaddon? Could come in for a talk? Hazel? </w:t>
            </w:r>
          </w:p>
        </w:tc>
        <w:tc>
          <w:tcPr>
            <w:tcW w:w="4294" w:type="dxa"/>
            <w:shd w:val="clear" w:color="auto" w:fill="92D050"/>
          </w:tcPr>
          <w:p w:rsidR="00C110C1" w:rsidRDefault="00C110C1" w:rsidP="00986B39">
            <w:pPr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 xml:space="preserve">What is special about where we live? </w:t>
            </w:r>
          </w:p>
          <w:p w:rsidR="00C110C1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Create a poster/present information about Whaddon and Milton Keynes. Why it is special and why people should visit. Map guide. </w:t>
            </w:r>
          </w:p>
          <w:p w:rsidR="00C253C1" w:rsidRDefault="00C253C1" w:rsidP="00986B39">
            <w:pPr>
              <w:rPr>
                <w:rFonts w:ascii="Corbel" w:hAnsi="Corbel" w:cs="Calibri"/>
                <w:sz w:val="16"/>
                <w:szCs w:val="16"/>
              </w:rPr>
            </w:pPr>
          </w:p>
          <w:p w:rsidR="00C253C1" w:rsidRDefault="00C253C1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Walk around village and share ideas. Allow children to take pictures of chosen spots to talk about. </w:t>
            </w:r>
          </w:p>
          <w:p w:rsidR="00C110C1" w:rsidRDefault="00C110C1" w:rsidP="00986B39">
            <w:pPr>
              <w:rPr>
                <w:rFonts w:ascii="Corbel" w:hAnsi="Corbel" w:cs="Calibri"/>
                <w:i/>
                <w:sz w:val="16"/>
                <w:szCs w:val="16"/>
              </w:rPr>
            </w:pPr>
          </w:p>
          <w:p w:rsidR="007A1374" w:rsidRPr="007A1374" w:rsidRDefault="007A1374" w:rsidP="00986B39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Food sources locally – where does our food come from? </w:t>
            </w:r>
          </w:p>
        </w:tc>
        <w:tc>
          <w:tcPr>
            <w:tcW w:w="2794" w:type="dxa"/>
            <w:shd w:val="clear" w:color="auto" w:fill="auto"/>
          </w:tcPr>
          <w:p w:rsidR="00C110C1" w:rsidRPr="00853DDC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578" w:type="dxa"/>
            <w:shd w:val="clear" w:color="auto" w:fill="auto"/>
          </w:tcPr>
          <w:p w:rsidR="00C110C1" w:rsidRPr="00FE35AE" w:rsidRDefault="00C110C1" w:rsidP="00986B39">
            <w:pPr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C110C1" w:rsidRPr="000930FC" w:rsidTr="00E63C9C">
        <w:trPr>
          <w:trHeight w:val="1057"/>
        </w:trPr>
        <w:tc>
          <w:tcPr>
            <w:tcW w:w="1588" w:type="dxa"/>
            <w:shd w:val="pct12" w:color="auto" w:fill="auto"/>
          </w:tcPr>
          <w:p w:rsidR="00C110C1" w:rsidRPr="00C219A0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</w:p>
          <w:p w:rsidR="00C110C1" w:rsidRPr="00C219A0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  <w:r w:rsidRPr="00C219A0">
              <w:rPr>
                <w:rFonts w:ascii="Corbel" w:hAnsi="Corbel" w:cs="Tahoma"/>
                <w:b/>
              </w:rPr>
              <w:t>Art/DT</w:t>
            </w:r>
          </w:p>
        </w:tc>
        <w:tc>
          <w:tcPr>
            <w:tcW w:w="2693" w:type="dxa"/>
            <w:shd w:val="clear" w:color="auto" w:fill="auto"/>
          </w:tcPr>
          <w:p w:rsidR="00C253C1" w:rsidRPr="00C253C1" w:rsidRDefault="00C253C1" w:rsidP="00986B39">
            <w:pPr>
              <w:rPr>
                <w:rFonts w:ascii="Corbel" w:hAnsi="Corbel" w:cs="Calibri"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sz w:val="16"/>
                <w:szCs w:val="16"/>
                <w:lang w:val="en-GB" w:eastAsia="en-US"/>
              </w:rPr>
              <w:t xml:space="preserve"> </w:t>
            </w:r>
          </w:p>
        </w:tc>
        <w:tc>
          <w:tcPr>
            <w:tcW w:w="3827" w:type="dxa"/>
            <w:shd w:val="clear" w:color="auto" w:fill="92D050"/>
          </w:tcPr>
          <w:p w:rsidR="00C110C1" w:rsidRDefault="00C110C1" w:rsidP="00C253C1">
            <w:pPr>
              <w:rPr>
                <w:rFonts w:ascii="Corbel" w:hAnsi="Corbel" w:cs="Calibri"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sz w:val="16"/>
                <w:szCs w:val="16"/>
                <w:lang w:val="en-GB" w:eastAsia="en-US"/>
              </w:rPr>
              <w:t xml:space="preserve">Whole school art afternoon </w:t>
            </w:r>
          </w:p>
          <w:p w:rsidR="00E63C9C" w:rsidRPr="00E63C9C" w:rsidRDefault="00E63C9C" w:rsidP="00E63C9C">
            <w:pPr>
              <w:rPr>
                <w:rFonts w:ascii="Corbel" w:hAnsi="Corbel" w:cs="Calibri"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sz w:val="16"/>
                <w:szCs w:val="16"/>
                <w:lang w:val="en-GB" w:eastAsia="en-US"/>
              </w:rPr>
              <w:t xml:space="preserve">Watercolour washing lesson – applying skills and experimenting with silhouettes on top. </w:t>
            </w:r>
          </w:p>
          <w:p w:rsidR="00E63C9C" w:rsidRPr="00823CCF" w:rsidRDefault="00E63C9C" w:rsidP="00E63C9C">
            <w:pP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sz w:val="16"/>
                <w:szCs w:val="16"/>
                <w:lang w:val="en-GB" w:eastAsia="en-US"/>
              </w:rPr>
              <w:t>Observe trees / horizon line in the sunshine. Use as inspiration to recreate the difference of dark and bright colours.</w:t>
            </w:r>
          </w:p>
        </w:tc>
        <w:tc>
          <w:tcPr>
            <w:tcW w:w="3544" w:type="dxa"/>
            <w:shd w:val="clear" w:color="auto" w:fill="auto"/>
          </w:tcPr>
          <w:p w:rsidR="00C110C1" w:rsidRPr="00823CCF" w:rsidRDefault="00C110C1" w:rsidP="00986B39">
            <w:pPr>
              <w:rPr>
                <w:rFonts w:ascii="Corbel" w:hAnsi="Corbel" w:cs="Calibri"/>
                <w:sz w:val="16"/>
                <w:szCs w:val="16"/>
                <w:lang w:val="en-GB" w:eastAsia="en-US"/>
              </w:rPr>
            </w:pPr>
            <w:r w:rsidRPr="00823CCF">
              <w:rPr>
                <w:rFonts w:ascii="Corbel" w:hAnsi="Corbel" w:cs="Calibri"/>
                <w:sz w:val="16"/>
                <w:szCs w:val="16"/>
                <w:lang w:val="en-GB" w:eastAsia="en-US"/>
              </w:rPr>
              <w:t>Studying and imitating</w:t>
            </w:r>
            <w:r>
              <w:rPr>
                <w:rFonts w:ascii="Corbel" w:hAnsi="Corbel" w:cs="Calibri"/>
                <w:sz w:val="16"/>
                <w:szCs w:val="16"/>
                <w:lang w:val="en-GB" w:eastAsia="en-US"/>
              </w:rPr>
              <w:t xml:space="preserve"> Viviane Schwartz</w:t>
            </w:r>
            <w:r w:rsidRPr="00823CCF">
              <w:rPr>
                <w:rFonts w:ascii="Corbel" w:hAnsi="Corbel" w:cs="Calibri"/>
                <w:sz w:val="16"/>
                <w:szCs w:val="16"/>
                <w:lang w:val="en-GB" w:eastAsia="en-US"/>
              </w:rPr>
              <w:t xml:space="preserve"> illustrator’s work</w:t>
            </w:r>
          </w:p>
          <w:p w:rsidR="00C110C1" w:rsidRDefault="00C110C1" w:rsidP="00C253C1">
            <w:pPr>
              <w:rPr>
                <w:rFonts w:ascii="Corbel" w:hAnsi="Corbel" w:cs="Calibri"/>
                <w:sz w:val="16"/>
                <w:szCs w:val="16"/>
                <w:lang w:val="en-GB" w:eastAsia="en-US"/>
              </w:rPr>
            </w:pPr>
            <w:r w:rsidRPr="00823CCF">
              <w:rPr>
                <w:rFonts w:ascii="Corbel" w:hAnsi="Corbel" w:cs="Calibri"/>
                <w:sz w:val="16"/>
                <w:szCs w:val="16"/>
                <w:lang w:val="en-GB" w:eastAsia="en-US"/>
              </w:rPr>
              <w:t>George Seurat - his work on the technique ‘pointillism’. Create class artwork using fingerprints.</w:t>
            </w:r>
          </w:p>
          <w:p w:rsidR="00C110C1" w:rsidRPr="004F7AE1" w:rsidRDefault="00C110C1" w:rsidP="00986B39">
            <w:pPr>
              <w:rPr>
                <w:rFonts w:ascii="Corbel" w:hAnsi="Corbel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4294" w:type="dxa"/>
            <w:shd w:val="clear" w:color="auto" w:fill="92D050"/>
          </w:tcPr>
          <w:p w:rsidR="00C110C1" w:rsidRDefault="00C110C1" w:rsidP="00986B39">
            <w:pPr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sz w:val="16"/>
                <w:szCs w:val="16"/>
                <w:lang w:val="en-GB" w:eastAsia="en-US"/>
              </w:rPr>
              <w:t xml:space="preserve">Healthy eating – diets and needs. </w:t>
            </w:r>
            <w:r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  <w:t xml:space="preserve">Link to science. </w:t>
            </w:r>
          </w:p>
          <w:p w:rsidR="00C110C1" w:rsidRPr="00823CCF" w:rsidRDefault="00C110C1" w:rsidP="002734ED">
            <w:pP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sz w:val="16"/>
                <w:szCs w:val="16"/>
                <w:lang w:val="en-GB" w:eastAsia="en-US"/>
              </w:rPr>
              <w:t xml:space="preserve">Designing a healthy plate. Analysing the school menu. </w:t>
            </w:r>
            <w:r w:rsidR="002734ED">
              <w:rPr>
                <w:rFonts w:ascii="Corbel" w:hAnsi="Corbel" w:cs="Calibri"/>
                <w:sz w:val="16"/>
                <w:szCs w:val="16"/>
                <w:lang w:val="en-GB" w:eastAsia="en-US"/>
              </w:rPr>
              <w:t xml:space="preserve">What could we grow? </w:t>
            </w:r>
          </w:p>
        </w:tc>
        <w:tc>
          <w:tcPr>
            <w:tcW w:w="2794" w:type="dxa"/>
            <w:shd w:val="clear" w:color="auto" w:fill="auto"/>
          </w:tcPr>
          <w:p w:rsidR="00C110C1" w:rsidRPr="00823CCF" w:rsidRDefault="00C110C1" w:rsidP="00986B39">
            <w:pPr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 xml:space="preserve"> </w:t>
            </w:r>
            <w:r>
              <w:rPr>
                <w:rFonts w:ascii="Corbel" w:hAnsi="Corbel" w:cs="Calibri"/>
                <w:sz w:val="16"/>
                <w:szCs w:val="16"/>
                <w:lang w:val="en-GB" w:eastAsia="en-US"/>
              </w:rPr>
              <w:t xml:space="preserve">Split pin skeletons. </w:t>
            </w:r>
            <w:r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  <w:t xml:space="preserve">Link to science. </w:t>
            </w:r>
          </w:p>
          <w:p w:rsidR="00C110C1" w:rsidRPr="00823CCF" w:rsidRDefault="00C110C1" w:rsidP="00986B39">
            <w:pP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</w:pPr>
          </w:p>
        </w:tc>
        <w:tc>
          <w:tcPr>
            <w:tcW w:w="3578" w:type="dxa"/>
            <w:shd w:val="clear" w:color="auto" w:fill="92D050"/>
          </w:tcPr>
          <w:p w:rsidR="00C110C1" w:rsidRDefault="00C110C1" w:rsidP="00986B39">
            <w:pPr>
              <w:rPr>
                <w:rFonts w:ascii="Corbel" w:hAnsi="Corbel" w:cs="Calibri"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sz w:val="16"/>
                <w:szCs w:val="16"/>
                <w:lang w:val="en-GB" w:eastAsia="en-US"/>
              </w:rPr>
              <w:t>Creating and making</w:t>
            </w:r>
            <w:r w:rsidR="002734ED">
              <w:rPr>
                <w:rFonts w:ascii="Corbel" w:hAnsi="Corbel" w:cs="Calibri"/>
                <w:sz w:val="16"/>
                <w:szCs w:val="16"/>
                <w:lang w:val="en-GB" w:eastAsia="en-US"/>
              </w:rPr>
              <w:t>/baking</w:t>
            </w:r>
            <w:r>
              <w:rPr>
                <w:rFonts w:ascii="Corbel" w:hAnsi="Corbel" w:cs="Calibri"/>
                <w:sz w:val="16"/>
                <w:szCs w:val="16"/>
                <w:lang w:val="en-GB" w:eastAsia="en-US"/>
              </w:rPr>
              <w:t xml:space="preserve"> a healthy meal for themselves. </w:t>
            </w:r>
            <w:r w:rsidR="002734ED">
              <w:rPr>
                <w:rFonts w:ascii="Corbel" w:hAnsi="Corbel" w:cs="Calibri"/>
                <w:sz w:val="16"/>
                <w:szCs w:val="16"/>
                <w:lang w:val="en-GB" w:eastAsia="en-US"/>
              </w:rPr>
              <w:t xml:space="preserve">Shopping for ingredients locally. Pancakes? </w:t>
            </w:r>
          </w:p>
          <w:p w:rsidR="00C110C1" w:rsidRPr="00823CCF" w:rsidRDefault="00C110C1" w:rsidP="00986B39">
            <w:pP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</w:pPr>
          </w:p>
        </w:tc>
      </w:tr>
      <w:tr w:rsidR="00C110C1" w:rsidRPr="000930FC" w:rsidTr="00986B39">
        <w:trPr>
          <w:trHeight w:val="360"/>
        </w:trPr>
        <w:tc>
          <w:tcPr>
            <w:tcW w:w="1588" w:type="dxa"/>
            <w:shd w:val="pct12" w:color="auto" w:fill="auto"/>
          </w:tcPr>
          <w:p w:rsidR="00C110C1" w:rsidRPr="00C219A0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</w:p>
          <w:p w:rsidR="00C110C1" w:rsidRPr="00C219A0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  <w:r w:rsidRPr="00C219A0">
              <w:rPr>
                <w:rFonts w:ascii="Corbel" w:hAnsi="Corbel" w:cs="Tahoma"/>
                <w:b/>
              </w:rPr>
              <w:t>Music</w:t>
            </w:r>
          </w:p>
          <w:p w:rsidR="00C110C1" w:rsidRPr="00C219A0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207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10C1" w:rsidRPr="00702066" w:rsidRDefault="00C110C1" w:rsidP="00986B39">
            <w:pPr>
              <w:jc w:val="center"/>
              <w:rPr>
                <w:rFonts w:ascii="Corbel" w:hAnsi="Corbel" w:cs="Calibri"/>
                <w:b/>
                <w:color w:val="FF0000"/>
                <w:sz w:val="16"/>
                <w:szCs w:val="16"/>
              </w:rPr>
            </w:pPr>
            <w:r w:rsidRPr="00702066">
              <w:rPr>
                <w:rFonts w:ascii="Corbel" w:hAnsi="Corbel" w:cs="Calibri"/>
                <w:b/>
                <w:color w:val="FF0000"/>
                <w:sz w:val="16"/>
                <w:szCs w:val="16"/>
              </w:rPr>
              <w:t>Music Express: Story Time</w:t>
            </w:r>
          </w:p>
          <w:p w:rsidR="00C110C1" w:rsidRPr="00FE35AE" w:rsidRDefault="00C110C1" w:rsidP="00986B39">
            <w:pPr>
              <w:jc w:val="center"/>
              <w:rPr>
                <w:rFonts w:ascii="Corbel" w:hAnsi="Corbel" w:cs="Calibri"/>
                <w:i/>
                <w:sz w:val="16"/>
                <w:szCs w:val="16"/>
              </w:rPr>
            </w:pPr>
            <w:r w:rsidRPr="00702066">
              <w:rPr>
                <w:rFonts w:ascii="Corbel" w:hAnsi="Corbel" w:cs="Calibri"/>
                <w:i/>
                <w:color w:val="FF0000"/>
                <w:sz w:val="16"/>
                <w:szCs w:val="16"/>
              </w:rPr>
              <w:t>Use voices expressively and creatively by singing songs and speaking chants and rhymes; play tuned and detuned instruments musically; listen with concentration and understanding to a range of high-quality music; experiment with, create, select and combine sounds using the inter-related dimensions of music</w:t>
            </w:r>
          </w:p>
        </w:tc>
      </w:tr>
      <w:tr w:rsidR="00C110C1" w:rsidRPr="000930FC" w:rsidTr="00C253C1">
        <w:trPr>
          <w:trHeight w:val="740"/>
        </w:trPr>
        <w:tc>
          <w:tcPr>
            <w:tcW w:w="1588" w:type="dxa"/>
            <w:shd w:val="pct12" w:color="auto" w:fill="auto"/>
          </w:tcPr>
          <w:p w:rsidR="00C110C1" w:rsidRPr="00C219A0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</w:p>
          <w:p w:rsidR="00C110C1" w:rsidRPr="00C219A0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  <w:r>
              <w:rPr>
                <w:rFonts w:ascii="Corbel" w:hAnsi="Corbel" w:cs="Tahoma"/>
                <w:b/>
              </w:rPr>
              <w:t xml:space="preserve">PE </w:t>
            </w:r>
          </w:p>
          <w:p w:rsidR="00C110C1" w:rsidRPr="00C219A0" w:rsidRDefault="00C110C1" w:rsidP="00986B39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20730" w:type="dxa"/>
            <w:gridSpan w:val="6"/>
            <w:shd w:val="clear" w:color="auto" w:fill="92D050"/>
          </w:tcPr>
          <w:p w:rsidR="00C110C1" w:rsidRDefault="00C253C1" w:rsidP="00986B3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rbel" w:hAnsi="Corbel" w:cs="Calibri"/>
                <w:kern w:val="28"/>
                <w:sz w:val="16"/>
                <w:szCs w:val="16"/>
              </w:rPr>
            </w:pPr>
            <w:r>
              <w:rPr>
                <w:rFonts w:ascii="Corbel" w:hAnsi="Corbel" w:cs="Calibri"/>
                <w:kern w:val="28"/>
                <w:sz w:val="16"/>
                <w:szCs w:val="16"/>
              </w:rPr>
              <w:t xml:space="preserve">Hockey </w:t>
            </w:r>
            <w:r w:rsidR="00C110C1">
              <w:rPr>
                <w:rFonts w:ascii="Corbel" w:hAnsi="Corbel" w:cs="Calibri"/>
                <w:kern w:val="28"/>
                <w:sz w:val="16"/>
                <w:szCs w:val="16"/>
              </w:rPr>
              <w:t xml:space="preserve">– Paul Batchelor. </w:t>
            </w:r>
          </w:p>
          <w:p w:rsidR="00C110C1" w:rsidRDefault="00C110C1" w:rsidP="00986B3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rbel" w:hAnsi="Corbel" w:cs="Calibri"/>
                <w:i/>
                <w:kern w:val="28"/>
                <w:sz w:val="16"/>
                <w:szCs w:val="16"/>
              </w:rPr>
            </w:pPr>
            <w:r>
              <w:rPr>
                <w:rFonts w:ascii="Corbel" w:hAnsi="Corbel" w:cs="Calibri"/>
                <w:i/>
                <w:kern w:val="28"/>
                <w:sz w:val="16"/>
                <w:szCs w:val="16"/>
              </w:rPr>
              <w:t xml:space="preserve">Master basic movements including running, jumping, throwing and catching, as well as developing balance, agility and co-ordination, and begin to apply these in a range of activities; participate in team games, developing simple tactics for attacking and defending. </w:t>
            </w:r>
          </w:p>
          <w:p w:rsidR="00C110C1" w:rsidRPr="00F94525" w:rsidRDefault="00C110C1" w:rsidP="00986B3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rbel" w:hAnsi="Corbel" w:cs="Calibri"/>
                <w:b/>
                <w:kern w:val="28"/>
                <w:sz w:val="16"/>
                <w:szCs w:val="16"/>
              </w:rPr>
            </w:pPr>
            <w:r>
              <w:rPr>
                <w:rFonts w:ascii="Corbel" w:hAnsi="Corbel" w:cs="Calibri"/>
                <w:b/>
                <w:kern w:val="28"/>
                <w:sz w:val="16"/>
                <w:szCs w:val="16"/>
              </w:rPr>
              <w:t xml:space="preserve">Dance – Toys (Twinkl move). </w:t>
            </w:r>
          </w:p>
        </w:tc>
      </w:tr>
    </w:tbl>
    <w:p w:rsidR="00C110C1" w:rsidRPr="001057C9" w:rsidRDefault="00C110C1" w:rsidP="00C110C1">
      <w:pPr>
        <w:pStyle w:val="BodyText"/>
        <w:rPr>
          <w:rFonts w:ascii="Tahoma" w:hAnsi="Tahoma" w:cs="Tahoma"/>
        </w:rPr>
      </w:pPr>
    </w:p>
    <w:sectPr w:rsidR="00C110C1" w:rsidRPr="001057C9" w:rsidSect="00EF3D84">
      <w:pgSz w:w="23814" w:h="16839" w:orient="landscape" w:code="8"/>
      <w:pgMar w:top="567" w:right="814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714E7DE"/>
    <w:lvl w:ilvl="0">
      <w:numFmt w:val="bullet"/>
      <w:lvlText w:val="*"/>
      <w:lvlJc w:val="left"/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4B92"/>
    <w:multiLevelType w:val="singleLevel"/>
    <w:tmpl w:val="BAB43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3" w15:restartNumberingAfterBreak="0">
    <w:nsid w:val="198C336D"/>
    <w:multiLevelType w:val="hybridMultilevel"/>
    <w:tmpl w:val="C478CEC6"/>
    <w:lvl w:ilvl="0" w:tplc="C3F8B4C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568D"/>
    <w:multiLevelType w:val="multilevel"/>
    <w:tmpl w:val="C5BC7748"/>
    <w:lvl w:ilvl="0">
      <w:start w:val="1"/>
      <w:numFmt w:val="bullet"/>
      <w:pStyle w:val="sow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78846E3"/>
    <w:multiLevelType w:val="hybridMultilevel"/>
    <w:tmpl w:val="4CF49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6673A"/>
    <w:multiLevelType w:val="hybridMultilevel"/>
    <w:tmpl w:val="F1FACB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0A1205"/>
    <w:multiLevelType w:val="hybridMultilevel"/>
    <w:tmpl w:val="D8F23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E4382"/>
    <w:multiLevelType w:val="hybridMultilevel"/>
    <w:tmpl w:val="26249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B4371"/>
    <w:multiLevelType w:val="hybridMultilevel"/>
    <w:tmpl w:val="B9D4A4BC"/>
    <w:lvl w:ilvl="0" w:tplc="8CE016EC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333333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1F7F0B"/>
    <w:multiLevelType w:val="hybridMultilevel"/>
    <w:tmpl w:val="1AAA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F1E9F"/>
    <w:multiLevelType w:val="hybridMultilevel"/>
    <w:tmpl w:val="C936C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B65F71"/>
    <w:multiLevelType w:val="hybridMultilevel"/>
    <w:tmpl w:val="C60EBA40"/>
    <w:lvl w:ilvl="0" w:tplc="630897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5B123F"/>
    <w:multiLevelType w:val="hybridMultilevel"/>
    <w:tmpl w:val="692643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-3240"/>
        </w:tabs>
        <w:ind w:left="-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2520"/>
        </w:tabs>
        <w:ind w:left="-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14" w15:restartNumberingAfterBreak="0">
    <w:nsid w:val="66151318"/>
    <w:multiLevelType w:val="hybridMultilevel"/>
    <w:tmpl w:val="4296D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5256"/>
    <w:multiLevelType w:val="singleLevel"/>
    <w:tmpl w:val="BAB43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16" w15:restartNumberingAfterBreak="0">
    <w:nsid w:val="79A32B46"/>
    <w:multiLevelType w:val="hybridMultilevel"/>
    <w:tmpl w:val="07547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D687A"/>
    <w:multiLevelType w:val="hybridMultilevel"/>
    <w:tmpl w:val="FC3E9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CFCB6">
      <w:numFmt w:val="bullet"/>
      <w:lvlText w:val="•"/>
      <w:lvlJc w:val="left"/>
      <w:pPr>
        <w:ind w:left="1440" w:hanging="360"/>
      </w:pPr>
      <w:rPr>
        <w:rFonts w:ascii="Corbel" w:eastAsia="Times New Roman" w:hAnsi="Corbel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1E95"/>
    <w:multiLevelType w:val="hybridMultilevel"/>
    <w:tmpl w:val="F0302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3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7">
    <w:abstractNumId w:val="9"/>
  </w:num>
  <w:num w:numId="8">
    <w:abstractNumId w:val="3"/>
  </w:num>
  <w:num w:numId="9">
    <w:abstractNumId w:val="12"/>
  </w:num>
  <w:num w:numId="10">
    <w:abstractNumId w:val="14"/>
  </w:num>
  <w:num w:numId="11">
    <w:abstractNumId w:val="1"/>
  </w:num>
  <w:num w:numId="12">
    <w:abstractNumId w:val="6"/>
  </w:num>
  <w:num w:numId="13">
    <w:abstractNumId w:val="16"/>
  </w:num>
  <w:num w:numId="14">
    <w:abstractNumId w:val="18"/>
  </w:num>
  <w:num w:numId="15">
    <w:abstractNumId w:val="10"/>
  </w:num>
  <w:num w:numId="16">
    <w:abstractNumId w:val="5"/>
  </w:num>
  <w:num w:numId="17">
    <w:abstractNumId w:val="11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7B"/>
    <w:rsid w:val="000005D8"/>
    <w:rsid w:val="000079EF"/>
    <w:rsid w:val="0001001A"/>
    <w:rsid w:val="000119F5"/>
    <w:rsid w:val="0001286B"/>
    <w:rsid w:val="00024512"/>
    <w:rsid w:val="000255CF"/>
    <w:rsid w:val="00027AD8"/>
    <w:rsid w:val="00032F05"/>
    <w:rsid w:val="00040CA4"/>
    <w:rsid w:val="0004105B"/>
    <w:rsid w:val="000430C9"/>
    <w:rsid w:val="000448F2"/>
    <w:rsid w:val="00044D07"/>
    <w:rsid w:val="00056266"/>
    <w:rsid w:val="000613B3"/>
    <w:rsid w:val="00061A51"/>
    <w:rsid w:val="00064DA2"/>
    <w:rsid w:val="00066298"/>
    <w:rsid w:val="00073810"/>
    <w:rsid w:val="000773AE"/>
    <w:rsid w:val="00077AC2"/>
    <w:rsid w:val="00077F6B"/>
    <w:rsid w:val="0008399B"/>
    <w:rsid w:val="00084772"/>
    <w:rsid w:val="000930FC"/>
    <w:rsid w:val="00093873"/>
    <w:rsid w:val="0009600D"/>
    <w:rsid w:val="00097B42"/>
    <w:rsid w:val="000A26F2"/>
    <w:rsid w:val="000A4D48"/>
    <w:rsid w:val="000A52BC"/>
    <w:rsid w:val="000B236A"/>
    <w:rsid w:val="000B23C9"/>
    <w:rsid w:val="000B2A0C"/>
    <w:rsid w:val="000C200B"/>
    <w:rsid w:val="000C638A"/>
    <w:rsid w:val="000D4BD4"/>
    <w:rsid w:val="000F263F"/>
    <w:rsid w:val="000F69E7"/>
    <w:rsid w:val="001057C9"/>
    <w:rsid w:val="00106BBE"/>
    <w:rsid w:val="00110EBF"/>
    <w:rsid w:val="00123793"/>
    <w:rsid w:val="0012455C"/>
    <w:rsid w:val="001245C8"/>
    <w:rsid w:val="00131131"/>
    <w:rsid w:val="00133FC1"/>
    <w:rsid w:val="00135DAE"/>
    <w:rsid w:val="00143924"/>
    <w:rsid w:val="00144F1B"/>
    <w:rsid w:val="00151315"/>
    <w:rsid w:val="00152CDA"/>
    <w:rsid w:val="00153E44"/>
    <w:rsid w:val="00157B1F"/>
    <w:rsid w:val="001605AB"/>
    <w:rsid w:val="0016214A"/>
    <w:rsid w:val="0016396B"/>
    <w:rsid w:val="00177C2D"/>
    <w:rsid w:val="0018450B"/>
    <w:rsid w:val="00191BD7"/>
    <w:rsid w:val="00195F5B"/>
    <w:rsid w:val="001A08EE"/>
    <w:rsid w:val="001A22D1"/>
    <w:rsid w:val="001A353E"/>
    <w:rsid w:val="001B03E5"/>
    <w:rsid w:val="001B166D"/>
    <w:rsid w:val="001B4CF0"/>
    <w:rsid w:val="001B5AC5"/>
    <w:rsid w:val="001C3C12"/>
    <w:rsid w:val="001C5B9F"/>
    <w:rsid w:val="001D0F86"/>
    <w:rsid w:val="001E129F"/>
    <w:rsid w:val="001F0FB6"/>
    <w:rsid w:val="001F1C72"/>
    <w:rsid w:val="001F67C4"/>
    <w:rsid w:val="001F6930"/>
    <w:rsid w:val="001F7B11"/>
    <w:rsid w:val="001F7D87"/>
    <w:rsid w:val="00206411"/>
    <w:rsid w:val="00206C19"/>
    <w:rsid w:val="00212A22"/>
    <w:rsid w:val="002167EF"/>
    <w:rsid w:val="00220325"/>
    <w:rsid w:val="00221198"/>
    <w:rsid w:val="0022175D"/>
    <w:rsid w:val="0022421B"/>
    <w:rsid w:val="00224F7C"/>
    <w:rsid w:val="00225C2B"/>
    <w:rsid w:val="002269EC"/>
    <w:rsid w:val="0023279B"/>
    <w:rsid w:val="00233119"/>
    <w:rsid w:val="00233FD1"/>
    <w:rsid w:val="00241A99"/>
    <w:rsid w:val="002421D2"/>
    <w:rsid w:val="00242BF1"/>
    <w:rsid w:val="00243164"/>
    <w:rsid w:val="002501D0"/>
    <w:rsid w:val="00260A2F"/>
    <w:rsid w:val="0026110D"/>
    <w:rsid w:val="002638BA"/>
    <w:rsid w:val="00265B17"/>
    <w:rsid w:val="002734ED"/>
    <w:rsid w:val="00274C62"/>
    <w:rsid w:val="00275D8F"/>
    <w:rsid w:val="00281319"/>
    <w:rsid w:val="0028349A"/>
    <w:rsid w:val="00291758"/>
    <w:rsid w:val="00297592"/>
    <w:rsid w:val="002A36F3"/>
    <w:rsid w:val="002B1920"/>
    <w:rsid w:val="002B3D8C"/>
    <w:rsid w:val="002B5504"/>
    <w:rsid w:val="002B5EBC"/>
    <w:rsid w:val="002B616D"/>
    <w:rsid w:val="002C0914"/>
    <w:rsid w:val="002C464C"/>
    <w:rsid w:val="002D06B5"/>
    <w:rsid w:val="002D1579"/>
    <w:rsid w:val="002D5BF5"/>
    <w:rsid w:val="002D72EE"/>
    <w:rsid w:val="002D7A30"/>
    <w:rsid w:val="002E27FC"/>
    <w:rsid w:val="002F3B27"/>
    <w:rsid w:val="003030A8"/>
    <w:rsid w:val="003044A7"/>
    <w:rsid w:val="0030503D"/>
    <w:rsid w:val="00314BD9"/>
    <w:rsid w:val="00315134"/>
    <w:rsid w:val="00322D3F"/>
    <w:rsid w:val="00325F64"/>
    <w:rsid w:val="00327453"/>
    <w:rsid w:val="003277B6"/>
    <w:rsid w:val="00332A67"/>
    <w:rsid w:val="0033388E"/>
    <w:rsid w:val="00335890"/>
    <w:rsid w:val="00335975"/>
    <w:rsid w:val="0034105B"/>
    <w:rsid w:val="003526EB"/>
    <w:rsid w:val="00352934"/>
    <w:rsid w:val="0035387E"/>
    <w:rsid w:val="003573FA"/>
    <w:rsid w:val="00361ECF"/>
    <w:rsid w:val="00370180"/>
    <w:rsid w:val="00371343"/>
    <w:rsid w:val="0037302B"/>
    <w:rsid w:val="00373EA8"/>
    <w:rsid w:val="00382814"/>
    <w:rsid w:val="003832D5"/>
    <w:rsid w:val="00384228"/>
    <w:rsid w:val="00385731"/>
    <w:rsid w:val="00394E57"/>
    <w:rsid w:val="003A259B"/>
    <w:rsid w:val="003A37C2"/>
    <w:rsid w:val="003A48B6"/>
    <w:rsid w:val="003A4906"/>
    <w:rsid w:val="003B0995"/>
    <w:rsid w:val="003B2A50"/>
    <w:rsid w:val="003C0D91"/>
    <w:rsid w:val="003C4497"/>
    <w:rsid w:val="003C7D83"/>
    <w:rsid w:val="003D61C0"/>
    <w:rsid w:val="003E55EF"/>
    <w:rsid w:val="003E5F73"/>
    <w:rsid w:val="003E677D"/>
    <w:rsid w:val="003F2E2E"/>
    <w:rsid w:val="003F653A"/>
    <w:rsid w:val="003F7314"/>
    <w:rsid w:val="0040671F"/>
    <w:rsid w:val="00406A3E"/>
    <w:rsid w:val="00410037"/>
    <w:rsid w:val="004108D7"/>
    <w:rsid w:val="00412EFA"/>
    <w:rsid w:val="00413BB1"/>
    <w:rsid w:val="00414DF1"/>
    <w:rsid w:val="00416E62"/>
    <w:rsid w:val="00417DE4"/>
    <w:rsid w:val="00417F8D"/>
    <w:rsid w:val="00422810"/>
    <w:rsid w:val="00432A73"/>
    <w:rsid w:val="004334F7"/>
    <w:rsid w:val="004478C6"/>
    <w:rsid w:val="00452741"/>
    <w:rsid w:val="00456E56"/>
    <w:rsid w:val="00472080"/>
    <w:rsid w:val="0047410E"/>
    <w:rsid w:val="004763C3"/>
    <w:rsid w:val="00496DC1"/>
    <w:rsid w:val="004976C8"/>
    <w:rsid w:val="004A111C"/>
    <w:rsid w:val="004A53D2"/>
    <w:rsid w:val="004A5CBE"/>
    <w:rsid w:val="004B7CFF"/>
    <w:rsid w:val="004C225C"/>
    <w:rsid w:val="004C289A"/>
    <w:rsid w:val="004C3034"/>
    <w:rsid w:val="004D5090"/>
    <w:rsid w:val="004D55C3"/>
    <w:rsid w:val="004D7D94"/>
    <w:rsid w:val="004E07E1"/>
    <w:rsid w:val="004E2F8A"/>
    <w:rsid w:val="004F025B"/>
    <w:rsid w:val="004F07FA"/>
    <w:rsid w:val="004F35BB"/>
    <w:rsid w:val="004F3F0B"/>
    <w:rsid w:val="004F78E2"/>
    <w:rsid w:val="004F7AE1"/>
    <w:rsid w:val="00500367"/>
    <w:rsid w:val="005040E4"/>
    <w:rsid w:val="00505826"/>
    <w:rsid w:val="00507970"/>
    <w:rsid w:val="005106E3"/>
    <w:rsid w:val="00510F43"/>
    <w:rsid w:val="005122EF"/>
    <w:rsid w:val="005131E3"/>
    <w:rsid w:val="00515366"/>
    <w:rsid w:val="005203D0"/>
    <w:rsid w:val="0052292E"/>
    <w:rsid w:val="005241E9"/>
    <w:rsid w:val="00527CAE"/>
    <w:rsid w:val="00530484"/>
    <w:rsid w:val="005319A4"/>
    <w:rsid w:val="005347FA"/>
    <w:rsid w:val="00545811"/>
    <w:rsid w:val="00547944"/>
    <w:rsid w:val="00551678"/>
    <w:rsid w:val="0055211B"/>
    <w:rsid w:val="00552B6D"/>
    <w:rsid w:val="00573446"/>
    <w:rsid w:val="00581AA3"/>
    <w:rsid w:val="00582490"/>
    <w:rsid w:val="00582491"/>
    <w:rsid w:val="005875C4"/>
    <w:rsid w:val="00587EE4"/>
    <w:rsid w:val="0059367F"/>
    <w:rsid w:val="005A5554"/>
    <w:rsid w:val="005A63B9"/>
    <w:rsid w:val="005B1BFC"/>
    <w:rsid w:val="005B3F86"/>
    <w:rsid w:val="005B7989"/>
    <w:rsid w:val="005D10D1"/>
    <w:rsid w:val="005D15CB"/>
    <w:rsid w:val="005D376F"/>
    <w:rsid w:val="005D3DF9"/>
    <w:rsid w:val="005D5412"/>
    <w:rsid w:val="005D6510"/>
    <w:rsid w:val="005D7030"/>
    <w:rsid w:val="005D7EFD"/>
    <w:rsid w:val="005E3893"/>
    <w:rsid w:val="005E3B58"/>
    <w:rsid w:val="005E7F61"/>
    <w:rsid w:val="005F0606"/>
    <w:rsid w:val="005F0DE1"/>
    <w:rsid w:val="005F57C3"/>
    <w:rsid w:val="006023A6"/>
    <w:rsid w:val="00604CC2"/>
    <w:rsid w:val="00605608"/>
    <w:rsid w:val="00606A34"/>
    <w:rsid w:val="00610D3E"/>
    <w:rsid w:val="006114AA"/>
    <w:rsid w:val="006125F4"/>
    <w:rsid w:val="00621467"/>
    <w:rsid w:val="0062350A"/>
    <w:rsid w:val="00627189"/>
    <w:rsid w:val="0063717D"/>
    <w:rsid w:val="00642E3D"/>
    <w:rsid w:val="00645EC0"/>
    <w:rsid w:val="0065022B"/>
    <w:rsid w:val="006603C2"/>
    <w:rsid w:val="0066216A"/>
    <w:rsid w:val="0066288D"/>
    <w:rsid w:val="006701E4"/>
    <w:rsid w:val="006716D4"/>
    <w:rsid w:val="00672FD0"/>
    <w:rsid w:val="00674269"/>
    <w:rsid w:val="00687946"/>
    <w:rsid w:val="00693968"/>
    <w:rsid w:val="006A200C"/>
    <w:rsid w:val="006A591C"/>
    <w:rsid w:val="006B38AC"/>
    <w:rsid w:val="006B5ED0"/>
    <w:rsid w:val="006B67C4"/>
    <w:rsid w:val="006B690F"/>
    <w:rsid w:val="006C1EE1"/>
    <w:rsid w:val="006D4F1E"/>
    <w:rsid w:val="006D6370"/>
    <w:rsid w:val="006E3BAF"/>
    <w:rsid w:val="006F13A0"/>
    <w:rsid w:val="006F1D4C"/>
    <w:rsid w:val="006F3F9F"/>
    <w:rsid w:val="00702066"/>
    <w:rsid w:val="00702555"/>
    <w:rsid w:val="007237EA"/>
    <w:rsid w:val="007307C1"/>
    <w:rsid w:val="00731837"/>
    <w:rsid w:val="00733153"/>
    <w:rsid w:val="00747338"/>
    <w:rsid w:val="007721B3"/>
    <w:rsid w:val="007726F9"/>
    <w:rsid w:val="007749EC"/>
    <w:rsid w:val="00776E24"/>
    <w:rsid w:val="00777210"/>
    <w:rsid w:val="00781186"/>
    <w:rsid w:val="00781A61"/>
    <w:rsid w:val="00795043"/>
    <w:rsid w:val="00795F2C"/>
    <w:rsid w:val="007A0B1F"/>
    <w:rsid w:val="007A1374"/>
    <w:rsid w:val="007A276E"/>
    <w:rsid w:val="007B37BE"/>
    <w:rsid w:val="007C0501"/>
    <w:rsid w:val="007C157D"/>
    <w:rsid w:val="007C3089"/>
    <w:rsid w:val="007C45BB"/>
    <w:rsid w:val="007D0C02"/>
    <w:rsid w:val="007D0D91"/>
    <w:rsid w:val="007D6EF7"/>
    <w:rsid w:val="007E3706"/>
    <w:rsid w:val="007E648D"/>
    <w:rsid w:val="007F036E"/>
    <w:rsid w:val="00811FF0"/>
    <w:rsid w:val="00812B64"/>
    <w:rsid w:val="00813556"/>
    <w:rsid w:val="00814B7A"/>
    <w:rsid w:val="00815171"/>
    <w:rsid w:val="00817830"/>
    <w:rsid w:val="00823CCF"/>
    <w:rsid w:val="00830326"/>
    <w:rsid w:val="00832956"/>
    <w:rsid w:val="00834348"/>
    <w:rsid w:val="00834DAF"/>
    <w:rsid w:val="00837625"/>
    <w:rsid w:val="00837841"/>
    <w:rsid w:val="00837E26"/>
    <w:rsid w:val="00843C8B"/>
    <w:rsid w:val="00851B68"/>
    <w:rsid w:val="00853DDC"/>
    <w:rsid w:val="00854F12"/>
    <w:rsid w:val="00856524"/>
    <w:rsid w:val="0085737C"/>
    <w:rsid w:val="00861441"/>
    <w:rsid w:val="00861731"/>
    <w:rsid w:val="00861D93"/>
    <w:rsid w:val="00862B26"/>
    <w:rsid w:val="00864947"/>
    <w:rsid w:val="008779E0"/>
    <w:rsid w:val="00880F50"/>
    <w:rsid w:val="00885C8F"/>
    <w:rsid w:val="008A1C4D"/>
    <w:rsid w:val="008A5C0C"/>
    <w:rsid w:val="008A5E1B"/>
    <w:rsid w:val="008B1EC3"/>
    <w:rsid w:val="008B5A51"/>
    <w:rsid w:val="008B7FF8"/>
    <w:rsid w:val="008C2059"/>
    <w:rsid w:val="008C3095"/>
    <w:rsid w:val="008C354F"/>
    <w:rsid w:val="008D4666"/>
    <w:rsid w:val="008E63E7"/>
    <w:rsid w:val="008F1A99"/>
    <w:rsid w:val="008F3810"/>
    <w:rsid w:val="00900F50"/>
    <w:rsid w:val="009035F4"/>
    <w:rsid w:val="0090441B"/>
    <w:rsid w:val="009049D6"/>
    <w:rsid w:val="009111F4"/>
    <w:rsid w:val="0091656F"/>
    <w:rsid w:val="009231E1"/>
    <w:rsid w:val="009266F2"/>
    <w:rsid w:val="00930AFE"/>
    <w:rsid w:val="0093216E"/>
    <w:rsid w:val="00932393"/>
    <w:rsid w:val="00932BD3"/>
    <w:rsid w:val="00933E17"/>
    <w:rsid w:val="009349ED"/>
    <w:rsid w:val="00934FED"/>
    <w:rsid w:val="0093570A"/>
    <w:rsid w:val="00936E25"/>
    <w:rsid w:val="0094327A"/>
    <w:rsid w:val="0094674F"/>
    <w:rsid w:val="0094708D"/>
    <w:rsid w:val="009534C5"/>
    <w:rsid w:val="00956609"/>
    <w:rsid w:val="009656D1"/>
    <w:rsid w:val="00977381"/>
    <w:rsid w:val="009814AA"/>
    <w:rsid w:val="009903C8"/>
    <w:rsid w:val="009B2DD4"/>
    <w:rsid w:val="009B3F86"/>
    <w:rsid w:val="009D5794"/>
    <w:rsid w:val="009D5CAB"/>
    <w:rsid w:val="009E1094"/>
    <w:rsid w:val="009E2CDF"/>
    <w:rsid w:val="009E439D"/>
    <w:rsid w:val="009E4407"/>
    <w:rsid w:val="009E476E"/>
    <w:rsid w:val="009E4907"/>
    <w:rsid w:val="009E7694"/>
    <w:rsid w:val="009E7785"/>
    <w:rsid w:val="009E7BBB"/>
    <w:rsid w:val="009F165E"/>
    <w:rsid w:val="009F4484"/>
    <w:rsid w:val="009F5AE7"/>
    <w:rsid w:val="00A12F27"/>
    <w:rsid w:val="00A1784B"/>
    <w:rsid w:val="00A20172"/>
    <w:rsid w:val="00A229D6"/>
    <w:rsid w:val="00A303CD"/>
    <w:rsid w:val="00A3071C"/>
    <w:rsid w:val="00A31E02"/>
    <w:rsid w:val="00A4053D"/>
    <w:rsid w:val="00A41777"/>
    <w:rsid w:val="00A4191A"/>
    <w:rsid w:val="00A4391C"/>
    <w:rsid w:val="00A51DD9"/>
    <w:rsid w:val="00A52E83"/>
    <w:rsid w:val="00A72538"/>
    <w:rsid w:val="00A742F0"/>
    <w:rsid w:val="00A81378"/>
    <w:rsid w:val="00A845F8"/>
    <w:rsid w:val="00A84632"/>
    <w:rsid w:val="00A8484F"/>
    <w:rsid w:val="00A86FDA"/>
    <w:rsid w:val="00A91866"/>
    <w:rsid w:val="00A91906"/>
    <w:rsid w:val="00A95B4C"/>
    <w:rsid w:val="00AA21B4"/>
    <w:rsid w:val="00AA5143"/>
    <w:rsid w:val="00AA6C7E"/>
    <w:rsid w:val="00AA757C"/>
    <w:rsid w:val="00AA7FCE"/>
    <w:rsid w:val="00AB3F14"/>
    <w:rsid w:val="00AB42BA"/>
    <w:rsid w:val="00AC01AC"/>
    <w:rsid w:val="00AD204F"/>
    <w:rsid w:val="00AD3A0B"/>
    <w:rsid w:val="00AD4942"/>
    <w:rsid w:val="00AE2555"/>
    <w:rsid w:val="00AE5632"/>
    <w:rsid w:val="00AE5730"/>
    <w:rsid w:val="00AE64B0"/>
    <w:rsid w:val="00AF5AD3"/>
    <w:rsid w:val="00B04151"/>
    <w:rsid w:val="00B112C8"/>
    <w:rsid w:val="00B1427D"/>
    <w:rsid w:val="00B142CB"/>
    <w:rsid w:val="00B17D97"/>
    <w:rsid w:val="00B204EC"/>
    <w:rsid w:val="00B2108B"/>
    <w:rsid w:val="00B261CB"/>
    <w:rsid w:val="00B35FF0"/>
    <w:rsid w:val="00B36613"/>
    <w:rsid w:val="00B449BA"/>
    <w:rsid w:val="00B5001A"/>
    <w:rsid w:val="00B60385"/>
    <w:rsid w:val="00B603C4"/>
    <w:rsid w:val="00B62FA9"/>
    <w:rsid w:val="00B77F88"/>
    <w:rsid w:val="00B81590"/>
    <w:rsid w:val="00B83924"/>
    <w:rsid w:val="00B87DA8"/>
    <w:rsid w:val="00BA17F3"/>
    <w:rsid w:val="00BB3C3C"/>
    <w:rsid w:val="00BC1A5D"/>
    <w:rsid w:val="00BD3039"/>
    <w:rsid w:val="00BD4413"/>
    <w:rsid w:val="00BD47E2"/>
    <w:rsid w:val="00BD79FB"/>
    <w:rsid w:val="00BE6702"/>
    <w:rsid w:val="00BF29CD"/>
    <w:rsid w:val="00BF43DE"/>
    <w:rsid w:val="00BF5F79"/>
    <w:rsid w:val="00BF7726"/>
    <w:rsid w:val="00C04386"/>
    <w:rsid w:val="00C05095"/>
    <w:rsid w:val="00C061A3"/>
    <w:rsid w:val="00C110C1"/>
    <w:rsid w:val="00C129D7"/>
    <w:rsid w:val="00C219A0"/>
    <w:rsid w:val="00C23571"/>
    <w:rsid w:val="00C23A5A"/>
    <w:rsid w:val="00C253C1"/>
    <w:rsid w:val="00C31FDF"/>
    <w:rsid w:val="00C32884"/>
    <w:rsid w:val="00C36B0D"/>
    <w:rsid w:val="00C375C8"/>
    <w:rsid w:val="00C37E74"/>
    <w:rsid w:val="00C43F4E"/>
    <w:rsid w:val="00C465A6"/>
    <w:rsid w:val="00C51004"/>
    <w:rsid w:val="00C555D7"/>
    <w:rsid w:val="00C555DC"/>
    <w:rsid w:val="00C56636"/>
    <w:rsid w:val="00C619CD"/>
    <w:rsid w:val="00C6214A"/>
    <w:rsid w:val="00C62A1F"/>
    <w:rsid w:val="00C65FF7"/>
    <w:rsid w:val="00C72314"/>
    <w:rsid w:val="00C768D0"/>
    <w:rsid w:val="00C77EB5"/>
    <w:rsid w:val="00C8355E"/>
    <w:rsid w:val="00C91043"/>
    <w:rsid w:val="00C92496"/>
    <w:rsid w:val="00C955CE"/>
    <w:rsid w:val="00C972DC"/>
    <w:rsid w:val="00CB0FC8"/>
    <w:rsid w:val="00CC239F"/>
    <w:rsid w:val="00CC394C"/>
    <w:rsid w:val="00CD2489"/>
    <w:rsid w:val="00CD5B29"/>
    <w:rsid w:val="00CD6955"/>
    <w:rsid w:val="00CD7C18"/>
    <w:rsid w:val="00CE07A9"/>
    <w:rsid w:val="00CE31D5"/>
    <w:rsid w:val="00CE3CC0"/>
    <w:rsid w:val="00CE573A"/>
    <w:rsid w:val="00CF170D"/>
    <w:rsid w:val="00CF3CEE"/>
    <w:rsid w:val="00D11AAD"/>
    <w:rsid w:val="00D16706"/>
    <w:rsid w:val="00D17320"/>
    <w:rsid w:val="00D301DF"/>
    <w:rsid w:val="00D30F08"/>
    <w:rsid w:val="00D32626"/>
    <w:rsid w:val="00D3386E"/>
    <w:rsid w:val="00D509D6"/>
    <w:rsid w:val="00D618E5"/>
    <w:rsid w:val="00D70F3D"/>
    <w:rsid w:val="00D71ABB"/>
    <w:rsid w:val="00D83B06"/>
    <w:rsid w:val="00D860D3"/>
    <w:rsid w:val="00D8767C"/>
    <w:rsid w:val="00D90F86"/>
    <w:rsid w:val="00D917A7"/>
    <w:rsid w:val="00D96AD5"/>
    <w:rsid w:val="00D9767F"/>
    <w:rsid w:val="00D9784A"/>
    <w:rsid w:val="00DA0692"/>
    <w:rsid w:val="00DA0FC0"/>
    <w:rsid w:val="00DB1774"/>
    <w:rsid w:val="00DC2FFF"/>
    <w:rsid w:val="00DC5AD2"/>
    <w:rsid w:val="00DD5C00"/>
    <w:rsid w:val="00DD74FB"/>
    <w:rsid w:val="00DE00BD"/>
    <w:rsid w:val="00DE1744"/>
    <w:rsid w:val="00DE4B2C"/>
    <w:rsid w:val="00DF2008"/>
    <w:rsid w:val="00DF523A"/>
    <w:rsid w:val="00DF6585"/>
    <w:rsid w:val="00E03F8D"/>
    <w:rsid w:val="00E12B97"/>
    <w:rsid w:val="00E2256F"/>
    <w:rsid w:val="00E26762"/>
    <w:rsid w:val="00E42220"/>
    <w:rsid w:val="00E42278"/>
    <w:rsid w:val="00E4312E"/>
    <w:rsid w:val="00E46132"/>
    <w:rsid w:val="00E50237"/>
    <w:rsid w:val="00E50C92"/>
    <w:rsid w:val="00E51169"/>
    <w:rsid w:val="00E5122B"/>
    <w:rsid w:val="00E51779"/>
    <w:rsid w:val="00E562AA"/>
    <w:rsid w:val="00E602CA"/>
    <w:rsid w:val="00E63043"/>
    <w:rsid w:val="00E63C9C"/>
    <w:rsid w:val="00E70C5F"/>
    <w:rsid w:val="00E748A2"/>
    <w:rsid w:val="00E82CE7"/>
    <w:rsid w:val="00E84725"/>
    <w:rsid w:val="00EA60E4"/>
    <w:rsid w:val="00EB618C"/>
    <w:rsid w:val="00EC578A"/>
    <w:rsid w:val="00EE13E8"/>
    <w:rsid w:val="00EF3381"/>
    <w:rsid w:val="00EF3D84"/>
    <w:rsid w:val="00EF5B45"/>
    <w:rsid w:val="00F0268D"/>
    <w:rsid w:val="00F04A76"/>
    <w:rsid w:val="00F106FE"/>
    <w:rsid w:val="00F10978"/>
    <w:rsid w:val="00F24AC7"/>
    <w:rsid w:val="00F3652F"/>
    <w:rsid w:val="00F3705C"/>
    <w:rsid w:val="00F37B15"/>
    <w:rsid w:val="00F37E75"/>
    <w:rsid w:val="00F4169A"/>
    <w:rsid w:val="00F423DE"/>
    <w:rsid w:val="00F5057B"/>
    <w:rsid w:val="00F62533"/>
    <w:rsid w:val="00F630BA"/>
    <w:rsid w:val="00F717CD"/>
    <w:rsid w:val="00F75278"/>
    <w:rsid w:val="00F7775F"/>
    <w:rsid w:val="00F84695"/>
    <w:rsid w:val="00F85993"/>
    <w:rsid w:val="00F94525"/>
    <w:rsid w:val="00F94794"/>
    <w:rsid w:val="00F97983"/>
    <w:rsid w:val="00FA06B2"/>
    <w:rsid w:val="00FA08C5"/>
    <w:rsid w:val="00FA2076"/>
    <w:rsid w:val="00FA2799"/>
    <w:rsid w:val="00FA4616"/>
    <w:rsid w:val="00FA6129"/>
    <w:rsid w:val="00FB0133"/>
    <w:rsid w:val="00FB4FDD"/>
    <w:rsid w:val="00FB7F61"/>
    <w:rsid w:val="00FC0815"/>
    <w:rsid w:val="00FC10E1"/>
    <w:rsid w:val="00FC33C6"/>
    <w:rsid w:val="00FC519A"/>
    <w:rsid w:val="00FC5C5C"/>
    <w:rsid w:val="00FC5D84"/>
    <w:rsid w:val="00FC7646"/>
    <w:rsid w:val="00FD0041"/>
    <w:rsid w:val="00FD05EF"/>
    <w:rsid w:val="00FD7548"/>
    <w:rsid w:val="00FE1E82"/>
    <w:rsid w:val="00FE35AE"/>
    <w:rsid w:val="00FE65AE"/>
    <w:rsid w:val="00FE7FFE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93DCF-6022-4131-B457-C243D48E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val="en-US"/>
    </w:rPr>
  </w:style>
  <w:style w:type="paragraph" w:styleId="Heading4">
    <w:name w:val="heading 4"/>
    <w:basedOn w:val="Normal"/>
    <w:next w:val="Normal"/>
    <w:link w:val="Heading4Char"/>
    <w:qFormat/>
    <w:rsid w:val="009903C8"/>
    <w:pPr>
      <w:keepNext/>
      <w:spacing w:before="240" w:after="60" w:line="288" w:lineRule="auto"/>
      <w:outlineLvl w:val="3"/>
    </w:pPr>
    <w:rPr>
      <w:b/>
      <w:bCs/>
      <w:color w:val="104F75"/>
      <w:sz w:val="24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sowbullet">
    <w:name w:val="sowbullet"/>
    <w:basedOn w:val="Normal"/>
    <w:rsid w:val="007721B3"/>
    <w:pPr>
      <w:numPr>
        <w:numId w:val="1"/>
      </w:numPr>
    </w:pPr>
    <w:rPr>
      <w:rFonts w:ascii="Times New Roman" w:hAnsi="Times New Roman"/>
      <w:lang w:val="en-GB" w:eastAsia="en-US"/>
    </w:rPr>
  </w:style>
  <w:style w:type="character" w:customStyle="1" w:styleId="textmedium">
    <w:name w:val="textmedium"/>
    <w:basedOn w:val="DefaultParagraphFont"/>
    <w:rsid w:val="005B3F86"/>
  </w:style>
  <w:style w:type="character" w:customStyle="1" w:styleId="apple-style-span">
    <w:name w:val="apple-style-span"/>
    <w:basedOn w:val="DefaultParagraphFont"/>
    <w:rsid w:val="003B2A50"/>
  </w:style>
  <w:style w:type="character" w:styleId="Hyperlink">
    <w:name w:val="Hyperlink"/>
    <w:rsid w:val="003B2A50"/>
    <w:rPr>
      <w:color w:val="0000FF"/>
      <w:u w:val="single"/>
    </w:rPr>
  </w:style>
  <w:style w:type="paragraph" w:styleId="NoSpacing">
    <w:name w:val="No Spacing"/>
    <w:uiPriority w:val="1"/>
    <w:qFormat/>
    <w:rsid w:val="00325F64"/>
    <w:rPr>
      <w:rFonts w:ascii="Calibri" w:eastAsia="Calibri" w:hAnsi="Calibri"/>
      <w:sz w:val="22"/>
      <w:szCs w:val="22"/>
      <w:lang w:eastAsia="en-US"/>
    </w:rPr>
  </w:style>
  <w:style w:type="paragraph" w:customStyle="1" w:styleId="SoWBullet1">
    <w:name w:val="SoWBullet1"/>
    <w:rsid w:val="00F85993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hAnsi="Arial"/>
      <w:color w:val="000000"/>
      <w:kern w:val="16"/>
      <w:sz w:val="16"/>
    </w:rPr>
  </w:style>
  <w:style w:type="paragraph" w:styleId="Footer">
    <w:name w:val="footer"/>
    <w:basedOn w:val="Normal"/>
    <w:link w:val="FooterChar"/>
    <w:uiPriority w:val="99"/>
    <w:unhideWhenUsed/>
    <w:rsid w:val="00225C2B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FooterChar">
    <w:name w:val="Footer Char"/>
    <w:link w:val="Footer"/>
    <w:uiPriority w:val="99"/>
    <w:rsid w:val="00225C2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2B6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rsid w:val="00F24AC7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x-none" w:eastAsia="en-US"/>
    </w:rPr>
  </w:style>
  <w:style w:type="character" w:customStyle="1" w:styleId="HeaderChar">
    <w:name w:val="Header Char"/>
    <w:link w:val="Header"/>
    <w:rsid w:val="00F24AC7"/>
    <w:rPr>
      <w:sz w:val="24"/>
      <w:szCs w:val="24"/>
      <w:lang w:eastAsia="en-US"/>
    </w:rPr>
  </w:style>
  <w:style w:type="character" w:customStyle="1" w:styleId="apple-converted-space">
    <w:name w:val="apple-converted-space"/>
    <w:rsid w:val="00E26762"/>
  </w:style>
  <w:style w:type="paragraph" w:customStyle="1" w:styleId="SoWBody">
    <w:name w:val="SoWBody"/>
    <w:rsid w:val="00EF3381"/>
    <w:pPr>
      <w:widowControl w:val="0"/>
      <w:spacing w:after="60" w:line="240" w:lineRule="exact"/>
    </w:pPr>
    <w:rPr>
      <w:rFonts w:ascii="Arial" w:hAnsi="Arial"/>
      <w:kern w:val="16"/>
      <w:sz w:val="16"/>
      <w:lang w:eastAsia="en-US"/>
    </w:rPr>
  </w:style>
  <w:style w:type="paragraph" w:customStyle="1" w:styleId="bulletundertext">
    <w:name w:val="bullet (under text)"/>
    <w:rsid w:val="00A81378"/>
    <w:pPr>
      <w:numPr>
        <w:numId w:val="11"/>
      </w:numPr>
      <w:spacing w:after="240" w:line="288" w:lineRule="auto"/>
    </w:pPr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rsid w:val="009903C8"/>
    <w:rPr>
      <w:rFonts w:ascii="Arial" w:hAnsi="Arial"/>
      <w:b/>
      <w:bCs/>
      <w:color w:val="104F75"/>
      <w:sz w:val="24"/>
      <w:szCs w:val="28"/>
      <w:lang w:eastAsia="en-US"/>
    </w:rPr>
  </w:style>
  <w:style w:type="paragraph" w:styleId="BalloonText">
    <w:name w:val="Balloon Text"/>
    <w:basedOn w:val="Normal"/>
    <w:link w:val="BalloonTextChar"/>
    <w:rsid w:val="00930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30AFE"/>
    <w:rPr>
      <w:rFonts w:ascii="Segoe UI" w:hAnsi="Segoe UI" w:cs="Segoe UI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rsid w:val="00FD004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D0041"/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C110C1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 School Termly Plan               KS1/2                     Date:                                       Year Group:                        Teachers:</vt:lpstr>
    </vt:vector>
  </TitlesOfParts>
  <Company>All Saints C.E Primary School</Company>
  <LinksUpToDate>false</LinksUpToDate>
  <CharactersWithSpaces>18084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School Termly Plan               KS1/2                     Date:                                       Year Group:                        Teachers:</dc:title>
  <dc:subject/>
  <dc:creator>The Headteacher</dc:creator>
  <cp:keywords/>
  <dc:description/>
  <cp:lastModifiedBy>JAMES DAVIES</cp:lastModifiedBy>
  <cp:revision>2</cp:revision>
  <cp:lastPrinted>2017-03-15T14:39:00Z</cp:lastPrinted>
  <dcterms:created xsi:type="dcterms:W3CDTF">2018-01-12T13:04:00Z</dcterms:created>
  <dcterms:modified xsi:type="dcterms:W3CDTF">2018-01-12T13:04:00Z</dcterms:modified>
</cp:coreProperties>
</file>