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1D784" w14:textId="018B46F3" w:rsidR="00D00741" w:rsidRPr="00793A87" w:rsidRDefault="002721FE" w:rsidP="00D00741">
      <w:pPr>
        <w:jc w:val="right"/>
        <w:rPr>
          <w:rFonts w:asciiTheme="minorHAnsi" w:hAnsiTheme="minorHAnsi" w:cs="Arial"/>
          <w:sz w:val="24"/>
          <w:szCs w:val="24"/>
          <w:lang w:val="en-GB"/>
        </w:rPr>
      </w:pPr>
      <w:r>
        <w:rPr>
          <w:rFonts w:asciiTheme="minorHAnsi" w:hAnsiTheme="minorHAnsi" w:cs="Arial"/>
          <w:sz w:val="24"/>
          <w:szCs w:val="24"/>
          <w:lang w:val="en-GB"/>
        </w:rPr>
        <w:t>10</w:t>
      </w:r>
      <w:r w:rsidR="00672A1B" w:rsidRPr="00672A1B">
        <w:rPr>
          <w:rFonts w:asciiTheme="minorHAnsi" w:hAnsiTheme="minorHAnsi" w:cs="Arial"/>
          <w:sz w:val="24"/>
          <w:szCs w:val="24"/>
          <w:vertAlign w:val="superscript"/>
          <w:lang w:val="en-GB"/>
        </w:rPr>
        <w:t>th</w:t>
      </w:r>
      <w:r>
        <w:rPr>
          <w:rFonts w:asciiTheme="minorHAnsi" w:hAnsiTheme="minorHAnsi" w:cs="Arial"/>
          <w:sz w:val="24"/>
          <w:szCs w:val="24"/>
          <w:lang w:val="en-GB"/>
        </w:rPr>
        <w:t xml:space="preserve"> October</w:t>
      </w:r>
      <w:r w:rsidR="00672A1B">
        <w:rPr>
          <w:rFonts w:asciiTheme="minorHAnsi" w:hAnsiTheme="minorHAnsi" w:cs="Arial"/>
          <w:sz w:val="24"/>
          <w:szCs w:val="24"/>
          <w:lang w:val="en-GB"/>
        </w:rPr>
        <w:t xml:space="preserve"> 2017</w:t>
      </w:r>
    </w:p>
    <w:p w14:paraId="64C5B286" w14:textId="77777777" w:rsidR="00D00741" w:rsidRPr="00793A87" w:rsidRDefault="00D00741" w:rsidP="00D00741">
      <w:pPr>
        <w:rPr>
          <w:rFonts w:asciiTheme="minorHAnsi" w:hAnsiTheme="minorHAnsi" w:cs="Arial"/>
          <w:sz w:val="24"/>
          <w:szCs w:val="24"/>
          <w:lang w:val="en-GB"/>
        </w:rPr>
      </w:pPr>
      <w:r w:rsidRPr="00793A87">
        <w:rPr>
          <w:rFonts w:asciiTheme="minorHAnsi" w:hAnsiTheme="minorHAnsi" w:cs="Arial"/>
          <w:sz w:val="24"/>
          <w:szCs w:val="24"/>
          <w:lang w:val="en-GB"/>
        </w:rPr>
        <w:t>Dear Parents</w:t>
      </w:r>
    </w:p>
    <w:p w14:paraId="0F5EBB24" w14:textId="77777777" w:rsidR="00D00741" w:rsidRDefault="00D00741" w:rsidP="00D00741">
      <w:pPr>
        <w:rPr>
          <w:rFonts w:asciiTheme="minorHAnsi" w:hAnsiTheme="minorHAnsi" w:cs="Arial"/>
          <w:b/>
          <w:sz w:val="24"/>
          <w:szCs w:val="24"/>
          <w:lang w:val="en-GB"/>
        </w:rPr>
      </w:pPr>
    </w:p>
    <w:p w14:paraId="403DFC3D" w14:textId="77777777" w:rsidR="00D00741" w:rsidRDefault="00D00741" w:rsidP="00D00741">
      <w:pPr>
        <w:rPr>
          <w:rFonts w:asciiTheme="minorHAnsi" w:hAnsiTheme="minorHAnsi" w:cs="Arial"/>
          <w:b/>
          <w:sz w:val="24"/>
          <w:szCs w:val="24"/>
          <w:lang w:val="en-GB"/>
        </w:rPr>
      </w:pPr>
      <w:r>
        <w:rPr>
          <w:rFonts w:asciiTheme="minorHAnsi" w:hAnsiTheme="minorHAnsi" w:cs="Arial"/>
          <w:b/>
          <w:sz w:val="24"/>
          <w:szCs w:val="24"/>
          <w:lang w:val="en-GB"/>
        </w:rPr>
        <w:t>Parent Teacher Meetings</w:t>
      </w:r>
    </w:p>
    <w:p w14:paraId="250297CA" w14:textId="77777777" w:rsidR="00D00741" w:rsidRDefault="00D00741" w:rsidP="00D00741">
      <w:pPr>
        <w:rPr>
          <w:rFonts w:asciiTheme="minorHAnsi" w:hAnsiTheme="minorHAnsi" w:cs="Arial"/>
          <w:b/>
          <w:sz w:val="24"/>
          <w:szCs w:val="24"/>
          <w:lang w:val="en-GB"/>
        </w:rPr>
      </w:pPr>
    </w:p>
    <w:p w14:paraId="6F85DBE0" w14:textId="7B4E6825" w:rsidR="00D00741" w:rsidRDefault="00D00741" w:rsidP="00D00741">
      <w:pPr>
        <w:rPr>
          <w:rFonts w:asciiTheme="minorHAnsi" w:hAnsiTheme="minorHAnsi" w:cs="Arial"/>
          <w:sz w:val="24"/>
          <w:szCs w:val="24"/>
          <w:lang w:val="en-GB"/>
        </w:rPr>
      </w:pPr>
      <w:r>
        <w:rPr>
          <w:rFonts w:asciiTheme="minorHAnsi" w:hAnsiTheme="minorHAnsi" w:cs="Arial"/>
          <w:sz w:val="24"/>
          <w:szCs w:val="24"/>
          <w:lang w:val="en-GB"/>
        </w:rPr>
        <w:t xml:space="preserve">This term’s parent, teacher meetings </w:t>
      </w:r>
      <w:r w:rsidR="00F767CA">
        <w:rPr>
          <w:rFonts w:asciiTheme="minorHAnsi" w:hAnsiTheme="minorHAnsi" w:cs="Arial"/>
          <w:sz w:val="24"/>
          <w:szCs w:val="24"/>
          <w:lang w:val="en-GB"/>
        </w:rPr>
        <w:t xml:space="preserve">for parent of children in Years 1, 2, 3 </w:t>
      </w:r>
      <w:r>
        <w:rPr>
          <w:rFonts w:asciiTheme="minorHAnsi" w:hAnsiTheme="minorHAnsi" w:cs="Arial"/>
          <w:sz w:val="24"/>
          <w:szCs w:val="24"/>
          <w:lang w:val="en-GB"/>
        </w:rPr>
        <w:t>wi</w:t>
      </w:r>
      <w:r w:rsidR="00672A1B">
        <w:rPr>
          <w:rFonts w:asciiTheme="minorHAnsi" w:hAnsiTheme="minorHAnsi" w:cs="Arial"/>
          <w:sz w:val="24"/>
          <w:szCs w:val="24"/>
          <w:lang w:val="en-GB"/>
        </w:rPr>
        <w:t>ll he held on the afternoon of Tu</w:t>
      </w:r>
      <w:r>
        <w:rPr>
          <w:rFonts w:asciiTheme="minorHAnsi" w:hAnsiTheme="minorHAnsi" w:cs="Arial"/>
          <w:sz w:val="24"/>
          <w:szCs w:val="24"/>
          <w:lang w:val="en-GB"/>
        </w:rPr>
        <w:t xml:space="preserve">esday </w:t>
      </w:r>
      <w:r w:rsidR="002721FE">
        <w:rPr>
          <w:rFonts w:asciiTheme="minorHAnsi" w:hAnsiTheme="minorHAnsi" w:cs="Arial"/>
          <w:sz w:val="24"/>
          <w:szCs w:val="24"/>
          <w:lang w:val="en-GB"/>
        </w:rPr>
        <w:t>3</w:t>
      </w:r>
      <w:r>
        <w:rPr>
          <w:rFonts w:asciiTheme="minorHAnsi" w:hAnsiTheme="minorHAnsi" w:cs="Arial"/>
          <w:sz w:val="24"/>
          <w:szCs w:val="24"/>
          <w:lang w:val="en-GB"/>
        </w:rPr>
        <w:t>1</w:t>
      </w:r>
      <w:r w:rsidRPr="00D00741">
        <w:rPr>
          <w:rFonts w:asciiTheme="minorHAnsi" w:hAnsiTheme="minorHAnsi" w:cs="Arial"/>
          <w:sz w:val="24"/>
          <w:szCs w:val="24"/>
          <w:vertAlign w:val="superscript"/>
          <w:lang w:val="en-GB"/>
        </w:rPr>
        <w:t>st</w:t>
      </w:r>
      <w:r>
        <w:rPr>
          <w:rFonts w:asciiTheme="minorHAnsi" w:hAnsiTheme="minorHAnsi" w:cs="Arial"/>
          <w:sz w:val="24"/>
          <w:szCs w:val="24"/>
          <w:lang w:val="en-GB"/>
        </w:rPr>
        <w:t xml:space="preserve"> </w:t>
      </w:r>
      <w:r w:rsidR="002721FE">
        <w:rPr>
          <w:rFonts w:asciiTheme="minorHAnsi" w:hAnsiTheme="minorHAnsi" w:cs="Arial"/>
          <w:sz w:val="24"/>
          <w:szCs w:val="24"/>
          <w:lang w:val="en-GB"/>
        </w:rPr>
        <w:t>October</w:t>
      </w:r>
      <w:r>
        <w:rPr>
          <w:rFonts w:asciiTheme="minorHAnsi" w:hAnsiTheme="minorHAnsi" w:cs="Arial"/>
          <w:sz w:val="24"/>
          <w:szCs w:val="24"/>
          <w:lang w:val="en-GB"/>
        </w:rPr>
        <w:t xml:space="preserve">, which is the first Tuesday back after half term. </w:t>
      </w:r>
    </w:p>
    <w:p w14:paraId="7D5102C1" w14:textId="77777777" w:rsidR="00D00741" w:rsidRDefault="00D00741" w:rsidP="00D00741">
      <w:pPr>
        <w:rPr>
          <w:rFonts w:asciiTheme="minorHAnsi" w:hAnsiTheme="minorHAnsi" w:cs="Arial"/>
          <w:sz w:val="24"/>
          <w:szCs w:val="24"/>
          <w:lang w:val="en-GB"/>
        </w:rPr>
      </w:pPr>
    </w:p>
    <w:p w14:paraId="27E392FC" w14:textId="3FAF1B9A" w:rsidR="00D00741" w:rsidRDefault="00D00741" w:rsidP="00D00741">
      <w:pPr>
        <w:rPr>
          <w:rFonts w:asciiTheme="minorHAnsi" w:hAnsiTheme="minorHAnsi" w:cs="Arial"/>
          <w:sz w:val="24"/>
          <w:szCs w:val="24"/>
          <w:lang w:val="en-GB"/>
        </w:rPr>
      </w:pPr>
      <w:r>
        <w:rPr>
          <w:rFonts w:asciiTheme="minorHAnsi" w:hAnsiTheme="minorHAnsi" w:cs="Arial"/>
          <w:sz w:val="24"/>
          <w:szCs w:val="24"/>
          <w:lang w:val="en-GB"/>
        </w:rPr>
        <w:t>All parents will have 10 minute interviews to discuss your child’s progress and for the teachers to share their targets with you. If you have any concerns that require a more in</w:t>
      </w:r>
      <w:r w:rsidR="002721FE">
        <w:rPr>
          <w:rFonts w:asciiTheme="minorHAnsi" w:hAnsiTheme="minorHAnsi" w:cs="Arial"/>
          <w:sz w:val="24"/>
          <w:szCs w:val="24"/>
          <w:lang w:val="en-GB"/>
        </w:rPr>
        <w:t>-</w:t>
      </w:r>
      <w:r>
        <w:rPr>
          <w:rFonts w:asciiTheme="minorHAnsi" w:hAnsiTheme="minorHAnsi" w:cs="Arial"/>
          <w:sz w:val="24"/>
          <w:szCs w:val="24"/>
          <w:lang w:val="en-GB"/>
        </w:rPr>
        <w:t xml:space="preserve">depth discussion, please telephone the school and make a further appointment for another time. </w:t>
      </w:r>
      <w:r w:rsidRPr="00195C6A">
        <w:rPr>
          <w:rFonts w:asciiTheme="minorHAnsi" w:hAnsiTheme="minorHAnsi" w:cs="Arial"/>
          <w:sz w:val="24"/>
          <w:szCs w:val="24"/>
          <w:lang w:val="en-GB"/>
        </w:rPr>
        <w:t>We would like to be able to have a discussion with you about your child's progress in school without them being present, so that any queries or concerns can be addressed openly. If</w:t>
      </w:r>
      <w:r>
        <w:rPr>
          <w:rFonts w:asciiTheme="minorHAnsi" w:hAnsiTheme="minorHAnsi" w:cs="Arial"/>
          <w:sz w:val="24"/>
          <w:szCs w:val="24"/>
          <w:lang w:val="en-GB"/>
        </w:rPr>
        <w:t xml:space="preserve"> you have any difficulties arranging child-care, please select an appointment between 1.00pm - 3pm. During this period, any pre-school children are welcome to join our Foundation stage children and we will look after them for you.</w:t>
      </w:r>
    </w:p>
    <w:p w14:paraId="608AA489" w14:textId="77777777" w:rsidR="00D00741" w:rsidRDefault="00D00741" w:rsidP="00D00741">
      <w:pPr>
        <w:rPr>
          <w:rFonts w:asciiTheme="minorHAnsi" w:hAnsiTheme="minorHAnsi" w:cs="Arial"/>
          <w:sz w:val="24"/>
          <w:szCs w:val="24"/>
          <w:lang w:val="en-GB"/>
        </w:rPr>
      </w:pPr>
    </w:p>
    <w:p w14:paraId="41D7178D" w14:textId="77777777" w:rsidR="00D00741" w:rsidRDefault="00D00741" w:rsidP="00D00741">
      <w:pPr>
        <w:rPr>
          <w:rFonts w:asciiTheme="minorHAnsi" w:hAnsiTheme="minorHAnsi" w:cs="Arial"/>
          <w:sz w:val="24"/>
          <w:szCs w:val="24"/>
          <w:lang w:val="en-GB"/>
        </w:rPr>
      </w:pPr>
      <w:r>
        <w:rPr>
          <w:rFonts w:asciiTheme="minorHAnsi" w:hAnsiTheme="minorHAnsi" w:cs="Arial"/>
          <w:sz w:val="24"/>
          <w:szCs w:val="24"/>
          <w:lang w:val="en-GB"/>
        </w:rPr>
        <w:t>Interviews will take place in the main building and parents can wait in the hall until you are called, where you will have the opportunity to look through your child’s books. If you have made an appointment between 12.30 and 1.10pm, you can wait in the library as the hall is used during lunch time.</w:t>
      </w:r>
    </w:p>
    <w:p w14:paraId="73AF58C2" w14:textId="77777777" w:rsidR="00D00741" w:rsidRDefault="00D00741" w:rsidP="00D00741">
      <w:pPr>
        <w:rPr>
          <w:rFonts w:asciiTheme="minorHAnsi" w:hAnsiTheme="minorHAnsi" w:cs="Arial"/>
          <w:sz w:val="24"/>
          <w:szCs w:val="24"/>
          <w:lang w:val="en-GB"/>
        </w:rPr>
      </w:pPr>
    </w:p>
    <w:p w14:paraId="28ECF0D5" w14:textId="77777777" w:rsidR="00D00741" w:rsidRDefault="00D00741" w:rsidP="00D00741">
      <w:pPr>
        <w:rPr>
          <w:rFonts w:asciiTheme="minorHAnsi" w:hAnsiTheme="minorHAnsi" w:cs="Arial"/>
          <w:sz w:val="24"/>
          <w:szCs w:val="24"/>
          <w:lang w:val="en-GB"/>
        </w:rPr>
      </w:pPr>
    </w:p>
    <w:p w14:paraId="24DFD3A7" w14:textId="6AAD8F1A" w:rsidR="00D00741" w:rsidRDefault="00D00741" w:rsidP="00D00741">
      <w:pPr>
        <w:rPr>
          <w:rFonts w:asciiTheme="minorHAnsi" w:hAnsiTheme="minorHAnsi" w:cs="Arial"/>
          <w:sz w:val="24"/>
          <w:szCs w:val="24"/>
          <w:lang w:val="en-GB"/>
        </w:rPr>
      </w:pPr>
      <w:r>
        <w:rPr>
          <w:rFonts w:asciiTheme="minorHAnsi" w:hAnsiTheme="minorHAnsi" w:cs="Arial"/>
          <w:sz w:val="24"/>
          <w:szCs w:val="24"/>
          <w:lang w:val="en-GB"/>
        </w:rPr>
        <w:t xml:space="preserve">Please select </w:t>
      </w:r>
      <w:r w:rsidRPr="00062939">
        <w:rPr>
          <w:rFonts w:asciiTheme="minorHAnsi" w:hAnsiTheme="minorHAnsi" w:cs="Arial"/>
          <w:b/>
          <w:sz w:val="24"/>
          <w:szCs w:val="24"/>
          <w:u w:val="single"/>
          <w:lang w:val="en-GB"/>
        </w:rPr>
        <w:t>ALL</w:t>
      </w:r>
      <w:r>
        <w:rPr>
          <w:rFonts w:asciiTheme="minorHAnsi" w:hAnsiTheme="minorHAnsi" w:cs="Arial"/>
          <w:b/>
          <w:sz w:val="24"/>
          <w:szCs w:val="24"/>
          <w:u w:val="single"/>
          <w:lang w:val="en-GB"/>
        </w:rPr>
        <w:t xml:space="preserve"> </w:t>
      </w:r>
      <w:r>
        <w:rPr>
          <w:rFonts w:asciiTheme="minorHAnsi" w:hAnsiTheme="minorHAnsi" w:cs="Arial"/>
          <w:sz w:val="24"/>
          <w:szCs w:val="24"/>
          <w:lang w:val="en-GB"/>
        </w:rPr>
        <w:t xml:space="preserve">the times you </w:t>
      </w:r>
      <w:r w:rsidR="002721FE">
        <w:rPr>
          <w:rFonts w:asciiTheme="minorHAnsi" w:hAnsiTheme="minorHAnsi" w:cs="Arial"/>
          <w:sz w:val="24"/>
          <w:szCs w:val="24"/>
          <w:lang w:val="en-GB"/>
        </w:rPr>
        <w:t>can</w:t>
      </w:r>
      <w:r>
        <w:rPr>
          <w:rFonts w:asciiTheme="minorHAnsi" w:hAnsiTheme="minorHAnsi" w:cs="Arial"/>
          <w:sz w:val="24"/>
          <w:szCs w:val="24"/>
          <w:lang w:val="en-GB"/>
        </w:rPr>
        <w:t xml:space="preserve"> make (at least two) on the form below and email it back to us. We will ensure sibling’s interviews run consecutively. When all the forms have been returned, we will then notify you of your appointment time. </w:t>
      </w:r>
    </w:p>
    <w:p w14:paraId="39C770F4" w14:textId="77777777" w:rsidR="00D00741" w:rsidRDefault="00D00741" w:rsidP="00D00741">
      <w:pPr>
        <w:rPr>
          <w:rFonts w:asciiTheme="minorHAnsi" w:hAnsiTheme="minorHAnsi" w:cs="Arial"/>
          <w:sz w:val="24"/>
          <w:szCs w:val="24"/>
          <w:lang w:val="en-GB"/>
        </w:rPr>
      </w:pPr>
    </w:p>
    <w:p w14:paraId="33451ED4" w14:textId="77777777" w:rsidR="00D00741" w:rsidRDefault="00D00741" w:rsidP="00D00741">
      <w:pPr>
        <w:rPr>
          <w:rFonts w:asciiTheme="minorHAnsi" w:hAnsiTheme="minorHAnsi" w:cs="Arial"/>
          <w:sz w:val="24"/>
          <w:szCs w:val="24"/>
          <w:lang w:val="en-GB"/>
        </w:rPr>
      </w:pPr>
      <w:r>
        <w:rPr>
          <w:rFonts w:asciiTheme="minorHAnsi" w:hAnsiTheme="minorHAnsi" w:cs="Arial"/>
          <w:sz w:val="24"/>
          <w:szCs w:val="24"/>
          <w:lang w:val="en-GB"/>
        </w:rPr>
        <w:t>Yours sincerely</w:t>
      </w:r>
    </w:p>
    <w:p w14:paraId="7DBC6ADA" w14:textId="77777777" w:rsidR="00D00741" w:rsidRDefault="00D00741" w:rsidP="00D00741">
      <w:pPr>
        <w:rPr>
          <w:rFonts w:asciiTheme="minorHAnsi" w:hAnsiTheme="minorHAnsi" w:cs="Arial"/>
          <w:sz w:val="24"/>
          <w:szCs w:val="24"/>
          <w:lang w:val="en-GB"/>
        </w:rPr>
      </w:pPr>
    </w:p>
    <w:p w14:paraId="405C241B" w14:textId="77777777" w:rsidR="00D00741" w:rsidRDefault="00D00741" w:rsidP="00D00741">
      <w:pPr>
        <w:rPr>
          <w:rFonts w:asciiTheme="minorHAnsi" w:hAnsiTheme="minorHAnsi" w:cs="Arial"/>
          <w:sz w:val="24"/>
          <w:szCs w:val="24"/>
          <w:lang w:val="en-GB"/>
        </w:rPr>
      </w:pPr>
    </w:p>
    <w:p w14:paraId="29E203D7" w14:textId="77777777" w:rsidR="00D00741" w:rsidRDefault="00D00741" w:rsidP="00D00741">
      <w:pPr>
        <w:rPr>
          <w:rFonts w:asciiTheme="minorHAnsi" w:hAnsiTheme="minorHAnsi" w:cs="Arial"/>
          <w:sz w:val="24"/>
          <w:szCs w:val="24"/>
          <w:lang w:val="en-GB"/>
        </w:rPr>
      </w:pPr>
      <w:r>
        <w:rPr>
          <w:rFonts w:asciiTheme="minorHAnsi" w:hAnsiTheme="minorHAnsi" w:cs="Arial"/>
          <w:noProof/>
          <w:sz w:val="24"/>
          <w:szCs w:val="24"/>
          <w:lang w:val="en-GB" w:eastAsia="en-GB"/>
        </w:rPr>
        <w:drawing>
          <wp:inline distT="0" distB="0" distL="0" distR="0" wp14:anchorId="26E894B5" wp14:editId="439DB6C6">
            <wp:extent cx="1436400" cy="29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400" cy="291600"/>
                    </a:xfrm>
                    <a:prstGeom prst="rect">
                      <a:avLst/>
                    </a:prstGeom>
                  </pic:spPr>
                </pic:pic>
              </a:graphicData>
            </a:graphic>
          </wp:inline>
        </w:drawing>
      </w:r>
    </w:p>
    <w:p w14:paraId="5EBA1563" w14:textId="77777777" w:rsidR="00D00741" w:rsidRDefault="00D00741" w:rsidP="00D00741">
      <w:pPr>
        <w:rPr>
          <w:rFonts w:asciiTheme="minorHAnsi" w:hAnsiTheme="minorHAnsi" w:cs="Arial"/>
          <w:sz w:val="24"/>
          <w:szCs w:val="24"/>
          <w:lang w:val="en-GB"/>
        </w:rPr>
      </w:pPr>
    </w:p>
    <w:p w14:paraId="23D35F58" w14:textId="77777777" w:rsidR="00D00741" w:rsidRPr="00062939" w:rsidRDefault="00D00741" w:rsidP="00D00741">
      <w:pPr>
        <w:rPr>
          <w:rFonts w:asciiTheme="minorHAnsi" w:hAnsiTheme="minorHAnsi" w:cs="Arial"/>
          <w:sz w:val="24"/>
          <w:szCs w:val="24"/>
          <w:lang w:val="en-GB"/>
        </w:rPr>
      </w:pPr>
      <w:r>
        <w:rPr>
          <w:rFonts w:asciiTheme="minorHAnsi" w:hAnsiTheme="minorHAnsi" w:cs="Arial"/>
          <w:sz w:val="24"/>
          <w:szCs w:val="24"/>
          <w:lang w:val="en-GB"/>
        </w:rPr>
        <w:t>Selina Davies</w:t>
      </w:r>
    </w:p>
    <w:p w14:paraId="7EFD676A" w14:textId="77777777" w:rsidR="00D00741" w:rsidRPr="00793A87" w:rsidRDefault="00D00741" w:rsidP="00D00741">
      <w:pPr>
        <w:rPr>
          <w:rFonts w:asciiTheme="minorHAnsi" w:hAnsiTheme="minorHAnsi" w:cs="Arial"/>
          <w:sz w:val="24"/>
          <w:szCs w:val="24"/>
          <w:lang w:val="en-GB"/>
        </w:rPr>
      </w:pPr>
    </w:p>
    <w:p w14:paraId="5A755367" w14:textId="77777777" w:rsidR="00D00741" w:rsidRPr="003249D4" w:rsidRDefault="00D00741" w:rsidP="00D00741">
      <w:pPr>
        <w:rPr>
          <w:rFonts w:asciiTheme="minorHAnsi" w:hAnsiTheme="minorHAnsi" w:cs="Arial"/>
          <w:b/>
          <w:sz w:val="24"/>
          <w:szCs w:val="24"/>
          <w:lang w:val="en-GB"/>
        </w:rPr>
      </w:pPr>
    </w:p>
    <w:p w14:paraId="620D8709" w14:textId="77777777" w:rsidR="00D00741" w:rsidRPr="003249D4" w:rsidRDefault="00D00741" w:rsidP="00D00741">
      <w:pPr>
        <w:rPr>
          <w:rFonts w:asciiTheme="minorHAnsi" w:hAnsiTheme="minorHAnsi" w:cs="Arial"/>
          <w:sz w:val="24"/>
          <w:szCs w:val="24"/>
          <w:lang w:val="en-GB"/>
        </w:rPr>
      </w:pPr>
      <w:r w:rsidRPr="003249D4">
        <w:rPr>
          <w:rFonts w:asciiTheme="minorHAnsi" w:hAnsiTheme="minorHAnsi" w:cs="Arial"/>
          <w:sz w:val="24"/>
          <w:szCs w:val="24"/>
          <w:lang w:val="en-GB"/>
        </w:rPr>
        <w:t xml:space="preserve">   </w:t>
      </w:r>
    </w:p>
    <w:p w14:paraId="3C023E55" w14:textId="77777777" w:rsidR="00D00741" w:rsidRDefault="00D00741" w:rsidP="00D00741">
      <w:pPr>
        <w:spacing w:after="200" w:line="276" w:lineRule="auto"/>
        <w:rPr>
          <w:rFonts w:asciiTheme="minorHAnsi" w:hAnsiTheme="minorHAnsi"/>
        </w:rPr>
      </w:pPr>
      <w:r>
        <w:rPr>
          <w:rFonts w:asciiTheme="minorHAnsi" w:hAnsiTheme="minorHAnsi"/>
        </w:rPr>
        <w:br w:type="page"/>
      </w:r>
    </w:p>
    <w:p w14:paraId="3D1E2975" w14:textId="77777777" w:rsidR="00D00741" w:rsidRDefault="00D00741" w:rsidP="00D00741">
      <w:pPr>
        <w:rPr>
          <w:rFonts w:asciiTheme="minorHAnsi" w:hAnsiTheme="minorHAnsi"/>
          <w:sz w:val="24"/>
          <w:szCs w:val="24"/>
        </w:rPr>
      </w:pPr>
    </w:p>
    <w:p w14:paraId="2D8D760A" w14:textId="77777777" w:rsidR="00E216B9" w:rsidRDefault="00E216B9" w:rsidP="00D00741">
      <w:pPr>
        <w:rPr>
          <w:rFonts w:asciiTheme="minorHAnsi" w:hAnsiTheme="minorHAnsi"/>
          <w:sz w:val="24"/>
          <w:szCs w:val="24"/>
        </w:rPr>
      </w:pPr>
    </w:p>
    <w:p w14:paraId="4CACE64C" w14:textId="77777777" w:rsidR="00E216B9" w:rsidRDefault="00E216B9" w:rsidP="00D00741">
      <w:pPr>
        <w:rPr>
          <w:rFonts w:asciiTheme="minorHAnsi" w:hAnsiTheme="minorHAnsi"/>
          <w:sz w:val="24"/>
          <w:szCs w:val="24"/>
        </w:rPr>
      </w:pPr>
    </w:p>
    <w:p w14:paraId="49293A88" w14:textId="26F629C3" w:rsidR="00D00741" w:rsidRDefault="00D00741" w:rsidP="00D00741">
      <w:pPr>
        <w:rPr>
          <w:rFonts w:asciiTheme="minorHAnsi" w:hAnsiTheme="minorHAnsi"/>
          <w:sz w:val="24"/>
          <w:szCs w:val="24"/>
        </w:rPr>
      </w:pPr>
      <w:r>
        <w:rPr>
          <w:rFonts w:asciiTheme="minorHAnsi" w:hAnsiTheme="minorHAnsi"/>
          <w:sz w:val="24"/>
          <w:szCs w:val="24"/>
        </w:rPr>
        <w:t>Child’s Name__________________________________________________________________</w:t>
      </w:r>
    </w:p>
    <w:p w14:paraId="4DB742C1" w14:textId="77777777" w:rsidR="00D00741" w:rsidRDefault="00D00741" w:rsidP="00D00741">
      <w:pPr>
        <w:rPr>
          <w:rFonts w:asciiTheme="minorHAnsi" w:hAnsiTheme="minorHAnsi"/>
          <w:sz w:val="24"/>
          <w:szCs w:val="24"/>
        </w:rPr>
      </w:pPr>
    </w:p>
    <w:p w14:paraId="0A88CDAB" w14:textId="69BB49B2" w:rsidR="00D00741" w:rsidRDefault="00D00741" w:rsidP="00D00741">
      <w:pPr>
        <w:rPr>
          <w:rFonts w:asciiTheme="minorHAnsi" w:hAnsiTheme="minorHAnsi"/>
          <w:sz w:val="24"/>
          <w:szCs w:val="24"/>
        </w:rPr>
      </w:pPr>
      <w:r>
        <w:rPr>
          <w:rFonts w:asciiTheme="minorHAnsi" w:hAnsiTheme="minorHAnsi"/>
          <w:sz w:val="24"/>
          <w:szCs w:val="24"/>
        </w:rPr>
        <w:t xml:space="preserve">Please put an X in </w:t>
      </w:r>
      <w:r w:rsidRPr="00F01AB4">
        <w:rPr>
          <w:rFonts w:asciiTheme="minorHAnsi" w:hAnsiTheme="minorHAnsi"/>
          <w:b/>
          <w:sz w:val="24"/>
          <w:szCs w:val="24"/>
          <w:u w:val="single"/>
        </w:rPr>
        <w:t>ALL</w:t>
      </w:r>
      <w:r>
        <w:rPr>
          <w:rFonts w:asciiTheme="minorHAnsi" w:hAnsiTheme="minorHAnsi"/>
          <w:sz w:val="24"/>
          <w:szCs w:val="24"/>
        </w:rPr>
        <w:t xml:space="preserve"> the appointments you can make and return the form</w:t>
      </w:r>
      <w:r w:rsidR="002721FE">
        <w:rPr>
          <w:rFonts w:asciiTheme="minorHAnsi" w:hAnsiTheme="minorHAnsi"/>
          <w:sz w:val="24"/>
          <w:szCs w:val="24"/>
        </w:rPr>
        <w:t xml:space="preserve"> by email to the office by Fri</w:t>
      </w:r>
      <w:r>
        <w:rPr>
          <w:rFonts w:asciiTheme="minorHAnsi" w:hAnsiTheme="minorHAnsi"/>
          <w:sz w:val="24"/>
          <w:szCs w:val="24"/>
        </w:rPr>
        <w:t xml:space="preserve">day </w:t>
      </w:r>
      <w:r w:rsidR="002721FE">
        <w:rPr>
          <w:rFonts w:asciiTheme="minorHAnsi" w:hAnsiTheme="minorHAnsi"/>
          <w:sz w:val="24"/>
          <w:szCs w:val="24"/>
        </w:rPr>
        <w:t>13</w:t>
      </w:r>
      <w:r w:rsidRPr="006C0FBF">
        <w:rPr>
          <w:rFonts w:asciiTheme="minorHAnsi" w:hAnsiTheme="minorHAnsi"/>
          <w:sz w:val="24"/>
          <w:szCs w:val="24"/>
          <w:vertAlign w:val="superscript"/>
        </w:rPr>
        <w:t>th</w:t>
      </w:r>
      <w:r>
        <w:rPr>
          <w:rFonts w:asciiTheme="minorHAnsi" w:hAnsiTheme="minorHAnsi"/>
          <w:sz w:val="24"/>
          <w:szCs w:val="24"/>
        </w:rPr>
        <w:t xml:space="preserve"> </w:t>
      </w:r>
      <w:r w:rsidR="002721FE">
        <w:rPr>
          <w:rFonts w:asciiTheme="minorHAnsi" w:hAnsiTheme="minorHAnsi"/>
          <w:sz w:val="24"/>
          <w:szCs w:val="24"/>
        </w:rPr>
        <w:t>October</w:t>
      </w:r>
      <w:r>
        <w:rPr>
          <w:rFonts w:asciiTheme="minorHAnsi" w:hAnsiTheme="minorHAnsi"/>
          <w:sz w:val="24"/>
          <w:szCs w:val="24"/>
        </w:rPr>
        <w:t xml:space="preserve"> to enable us to send out confirmed appointment times on </w:t>
      </w:r>
      <w:r w:rsidR="00672A1B">
        <w:rPr>
          <w:rFonts w:asciiTheme="minorHAnsi" w:hAnsiTheme="minorHAnsi"/>
          <w:sz w:val="24"/>
          <w:szCs w:val="24"/>
        </w:rPr>
        <w:t>Wednesd</w:t>
      </w:r>
      <w:r>
        <w:rPr>
          <w:rFonts w:asciiTheme="minorHAnsi" w:hAnsiTheme="minorHAnsi"/>
          <w:sz w:val="24"/>
          <w:szCs w:val="24"/>
        </w:rPr>
        <w:t xml:space="preserve">ay </w:t>
      </w:r>
      <w:r w:rsidR="002721FE">
        <w:rPr>
          <w:rFonts w:asciiTheme="minorHAnsi" w:hAnsiTheme="minorHAnsi"/>
          <w:sz w:val="24"/>
          <w:szCs w:val="24"/>
        </w:rPr>
        <w:t>1</w:t>
      </w:r>
      <w:r w:rsidR="00672A1B">
        <w:rPr>
          <w:rFonts w:asciiTheme="minorHAnsi" w:hAnsiTheme="minorHAnsi"/>
          <w:sz w:val="24"/>
          <w:szCs w:val="24"/>
        </w:rPr>
        <w:t>8</w:t>
      </w:r>
      <w:r w:rsidR="00672A1B" w:rsidRPr="00672A1B">
        <w:rPr>
          <w:rFonts w:asciiTheme="minorHAnsi" w:hAnsiTheme="minorHAnsi"/>
          <w:sz w:val="24"/>
          <w:szCs w:val="24"/>
          <w:vertAlign w:val="superscript"/>
        </w:rPr>
        <w:t>th</w:t>
      </w:r>
      <w:r w:rsidR="002721FE">
        <w:rPr>
          <w:rFonts w:asciiTheme="minorHAnsi" w:hAnsiTheme="minorHAnsi"/>
          <w:sz w:val="24"/>
          <w:szCs w:val="24"/>
        </w:rPr>
        <w:t xml:space="preserve"> October</w:t>
      </w:r>
      <w:r>
        <w:rPr>
          <w:rFonts w:asciiTheme="minorHAnsi" w:hAnsiTheme="minorHAnsi"/>
          <w:sz w:val="24"/>
          <w:szCs w:val="24"/>
        </w:rPr>
        <w:t>.</w:t>
      </w:r>
    </w:p>
    <w:p w14:paraId="3D46CDA5" w14:textId="77777777" w:rsidR="00D00741" w:rsidRDefault="00D00741" w:rsidP="00D00741">
      <w:pPr>
        <w:rPr>
          <w:rFonts w:asciiTheme="minorHAnsi" w:hAnsiTheme="minorHAnsi"/>
          <w:sz w:val="24"/>
          <w:szCs w:val="24"/>
        </w:rPr>
      </w:pPr>
    </w:p>
    <w:tbl>
      <w:tblPr>
        <w:tblStyle w:val="TableGrid"/>
        <w:tblW w:w="0" w:type="auto"/>
        <w:tblLook w:val="04A0" w:firstRow="1" w:lastRow="0" w:firstColumn="1" w:lastColumn="0" w:noHBand="0" w:noVBand="1"/>
      </w:tblPr>
      <w:tblGrid>
        <w:gridCol w:w="1809"/>
        <w:gridCol w:w="1701"/>
      </w:tblGrid>
      <w:tr w:rsidR="00D00741" w14:paraId="54AE256D" w14:textId="77777777" w:rsidTr="00213258">
        <w:tc>
          <w:tcPr>
            <w:tcW w:w="1809" w:type="dxa"/>
          </w:tcPr>
          <w:p w14:paraId="604C1971" w14:textId="77777777" w:rsidR="00D00741" w:rsidRDefault="00D00741" w:rsidP="00213258">
            <w:pPr>
              <w:rPr>
                <w:rFonts w:asciiTheme="minorHAnsi" w:hAnsiTheme="minorHAnsi"/>
                <w:sz w:val="24"/>
                <w:szCs w:val="24"/>
              </w:rPr>
            </w:pPr>
            <w:r>
              <w:rPr>
                <w:rFonts w:asciiTheme="minorHAnsi" w:hAnsiTheme="minorHAnsi"/>
                <w:sz w:val="24"/>
                <w:szCs w:val="24"/>
              </w:rPr>
              <w:t>12:30 – 12:40</w:t>
            </w:r>
          </w:p>
        </w:tc>
        <w:tc>
          <w:tcPr>
            <w:tcW w:w="1701" w:type="dxa"/>
          </w:tcPr>
          <w:p w14:paraId="6278F078" w14:textId="77777777" w:rsidR="00D00741" w:rsidRDefault="00D00741" w:rsidP="00213258">
            <w:pPr>
              <w:rPr>
                <w:rFonts w:asciiTheme="minorHAnsi" w:hAnsiTheme="minorHAnsi"/>
                <w:sz w:val="24"/>
                <w:szCs w:val="24"/>
              </w:rPr>
            </w:pPr>
          </w:p>
        </w:tc>
      </w:tr>
      <w:tr w:rsidR="00D00741" w14:paraId="2098D55A" w14:textId="77777777" w:rsidTr="00213258">
        <w:tc>
          <w:tcPr>
            <w:tcW w:w="1809" w:type="dxa"/>
          </w:tcPr>
          <w:p w14:paraId="37DEADC6" w14:textId="77777777" w:rsidR="00D00741" w:rsidRDefault="00D00741" w:rsidP="00213258">
            <w:pPr>
              <w:rPr>
                <w:rFonts w:asciiTheme="minorHAnsi" w:hAnsiTheme="minorHAnsi"/>
                <w:sz w:val="24"/>
                <w:szCs w:val="24"/>
              </w:rPr>
            </w:pPr>
            <w:r>
              <w:rPr>
                <w:rFonts w:asciiTheme="minorHAnsi" w:hAnsiTheme="minorHAnsi"/>
                <w:sz w:val="24"/>
                <w:szCs w:val="24"/>
              </w:rPr>
              <w:t>12.40 – 12.50</w:t>
            </w:r>
          </w:p>
        </w:tc>
        <w:tc>
          <w:tcPr>
            <w:tcW w:w="1701" w:type="dxa"/>
          </w:tcPr>
          <w:p w14:paraId="74BD6356" w14:textId="77777777" w:rsidR="00D00741" w:rsidRDefault="00D00741" w:rsidP="00213258">
            <w:pPr>
              <w:rPr>
                <w:rFonts w:asciiTheme="minorHAnsi" w:hAnsiTheme="minorHAnsi"/>
                <w:sz w:val="24"/>
                <w:szCs w:val="24"/>
              </w:rPr>
            </w:pPr>
          </w:p>
        </w:tc>
      </w:tr>
      <w:tr w:rsidR="00D00741" w14:paraId="55C9ABEE" w14:textId="77777777" w:rsidTr="00213258">
        <w:tc>
          <w:tcPr>
            <w:tcW w:w="1809" w:type="dxa"/>
          </w:tcPr>
          <w:p w14:paraId="223DA1F5" w14:textId="77777777" w:rsidR="00D00741" w:rsidRDefault="00D00741" w:rsidP="00213258">
            <w:pPr>
              <w:rPr>
                <w:rFonts w:asciiTheme="minorHAnsi" w:hAnsiTheme="minorHAnsi"/>
                <w:sz w:val="24"/>
                <w:szCs w:val="24"/>
              </w:rPr>
            </w:pPr>
            <w:r>
              <w:rPr>
                <w:rFonts w:asciiTheme="minorHAnsi" w:hAnsiTheme="minorHAnsi"/>
                <w:sz w:val="24"/>
                <w:szCs w:val="24"/>
              </w:rPr>
              <w:t>12.50 – 1.00</w:t>
            </w:r>
          </w:p>
        </w:tc>
        <w:tc>
          <w:tcPr>
            <w:tcW w:w="1701" w:type="dxa"/>
          </w:tcPr>
          <w:p w14:paraId="317AF9B0" w14:textId="77777777" w:rsidR="00D00741" w:rsidRDefault="00D00741" w:rsidP="00213258">
            <w:pPr>
              <w:rPr>
                <w:rFonts w:asciiTheme="minorHAnsi" w:hAnsiTheme="minorHAnsi"/>
                <w:sz w:val="24"/>
                <w:szCs w:val="24"/>
              </w:rPr>
            </w:pPr>
          </w:p>
        </w:tc>
      </w:tr>
      <w:tr w:rsidR="00D00741" w14:paraId="785A35C7" w14:textId="77777777" w:rsidTr="00213258">
        <w:tc>
          <w:tcPr>
            <w:tcW w:w="1809" w:type="dxa"/>
          </w:tcPr>
          <w:p w14:paraId="34D59EE1" w14:textId="77777777" w:rsidR="00D00741" w:rsidRDefault="00D00741" w:rsidP="00213258">
            <w:pPr>
              <w:rPr>
                <w:rFonts w:asciiTheme="minorHAnsi" w:hAnsiTheme="minorHAnsi"/>
                <w:sz w:val="24"/>
                <w:szCs w:val="24"/>
              </w:rPr>
            </w:pPr>
            <w:r>
              <w:rPr>
                <w:rFonts w:asciiTheme="minorHAnsi" w:hAnsiTheme="minorHAnsi"/>
                <w:sz w:val="24"/>
                <w:szCs w:val="24"/>
              </w:rPr>
              <w:t>1.00 – 1.10</w:t>
            </w:r>
          </w:p>
        </w:tc>
        <w:tc>
          <w:tcPr>
            <w:tcW w:w="1701" w:type="dxa"/>
          </w:tcPr>
          <w:p w14:paraId="023CFA47" w14:textId="77777777" w:rsidR="00D00741" w:rsidRDefault="00D00741" w:rsidP="00213258">
            <w:pPr>
              <w:rPr>
                <w:rFonts w:asciiTheme="minorHAnsi" w:hAnsiTheme="minorHAnsi"/>
                <w:sz w:val="24"/>
                <w:szCs w:val="24"/>
              </w:rPr>
            </w:pPr>
          </w:p>
        </w:tc>
      </w:tr>
      <w:tr w:rsidR="00D00741" w14:paraId="0A47BC1C" w14:textId="77777777" w:rsidTr="00213258">
        <w:tc>
          <w:tcPr>
            <w:tcW w:w="1809" w:type="dxa"/>
          </w:tcPr>
          <w:p w14:paraId="37CE1825" w14:textId="77777777" w:rsidR="00D00741" w:rsidRDefault="00D00741" w:rsidP="00213258">
            <w:pPr>
              <w:rPr>
                <w:rFonts w:asciiTheme="minorHAnsi" w:hAnsiTheme="minorHAnsi"/>
                <w:sz w:val="24"/>
                <w:szCs w:val="24"/>
              </w:rPr>
            </w:pPr>
            <w:r>
              <w:rPr>
                <w:rFonts w:asciiTheme="minorHAnsi" w:hAnsiTheme="minorHAnsi"/>
                <w:sz w:val="24"/>
                <w:szCs w:val="24"/>
              </w:rPr>
              <w:t>1:10 – 1:20</w:t>
            </w:r>
          </w:p>
        </w:tc>
        <w:tc>
          <w:tcPr>
            <w:tcW w:w="1701" w:type="dxa"/>
          </w:tcPr>
          <w:p w14:paraId="78810FCA" w14:textId="77777777" w:rsidR="00D00741" w:rsidRDefault="00D00741" w:rsidP="00213258">
            <w:pPr>
              <w:rPr>
                <w:rFonts w:asciiTheme="minorHAnsi" w:hAnsiTheme="minorHAnsi"/>
                <w:sz w:val="24"/>
                <w:szCs w:val="24"/>
              </w:rPr>
            </w:pPr>
          </w:p>
        </w:tc>
      </w:tr>
      <w:tr w:rsidR="00D00741" w14:paraId="34FA93FE" w14:textId="77777777" w:rsidTr="00213258">
        <w:tc>
          <w:tcPr>
            <w:tcW w:w="1809" w:type="dxa"/>
          </w:tcPr>
          <w:p w14:paraId="7D083E3B" w14:textId="77777777" w:rsidR="00D00741" w:rsidRDefault="00D00741" w:rsidP="00213258">
            <w:pPr>
              <w:rPr>
                <w:rFonts w:asciiTheme="minorHAnsi" w:hAnsiTheme="minorHAnsi"/>
                <w:sz w:val="24"/>
                <w:szCs w:val="24"/>
              </w:rPr>
            </w:pPr>
            <w:r>
              <w:rPr>
                <w:rFonts w:asciiTheme="minorHAnsi" w:hAnsiTheme="minorHAnsi"/>
                <w:sz w:val="24"/>
                <w:szCs w:val="24"/>
              </w:rPr>
              <w:t>1:20 – 1:30</w:t>
            </w:r>
          </w:p>
        </w:tc>
        <w:tc>
          <w:tcPr>
            <w:tcW w:w="1701" w:type="dxa"/>
          </w:tcPr>
          <w:p w14:paraId="40486940" w14:textId="77777777" w:rsidR="00D00741" w:rsidRDefault="00D00741" w:rsidP="00213258">
            <w:pPr>
              <w:rPr>
                <w:rFonts w:asciiTheme="minorHAnsi" w:hAnsiTheme="minorHAnsi"/>
                <w:sz w:val="24"/>
                <w:szCs w:val="24"/>
              </w:rPr>
            </w:pPr>
          </w:p>
        </w:tc>
      </w:tr>
      <w:tr w:rsidR="00D00741" w14:paraId="10F05C60" w14:textId="77777777" w:rsidTr="00213258">
        <w:tc>
          <w:tcPr>
            <w:tcW w:w="1809" w:type="dxa"/>
          </w:tcPr>
          <w:p w14:paraId="0C0C45A7" w14:textId="77777777" w:rsidR="00D00741" w:rsidRDefault="00D00741" w:rsidP="00213258">
            <w:pPr>
              <w:rPr>
                <w:rFonts w:asciiTheme="minorHAnsi" w:hAnsiTheme="minorHAnsi"/>
                <w:sz w:val="24"/>
                <w:szCs w:val="24"/>
              </w:rPr>
            </w:pPr>
            <w:r>
              <w:rPr>
                <w:rFonts w:asciiTheme="minorHAnsi" w:hAnsiTheme="minorHAnsi"/>
                <w:sz w:val="24"/>
                <w:szCs w:val="24"/>
              </w:rPr>
              <w:t>1:30 – 1:40</w:t>
            </w:r>
          </w:p>
        </w:tc>
        <w:tc>
          <w:tcPr>
            <w:tcW w:w="1701" w:type="dxa"/>
          </w:tcPr>
          <w:p w14:paraId="4DD8CAFE" w14:textId="77777777" w:rsidR="00D00741" w:rsidRDefault="00D00741" w:rsidP="00213258">
            <w:pPr>
              <w:rPr>
                <w:rFonts w:asciiTheme="minorHAnsi" w:hAnsiTheme="minorHAnsi"/>
                <w:sz w:val="24"/>
                <w:szCs w:val="24"/>
              </w:rPr>
            </w:pPr>
          </w:p>
        </w:tc>
      </w:tr>
      <w:tr w:rsidR="00D00741" w14:paraId="49EC5C51" w14:textId="77777777" w:rsidTr="00213258">
        <w:tc>
          <w:tcPr>
            <w:tcW w:w="1809" w:type="dxa"/>
          </w:tcPr>
          <w:p w14:paraId="70148A24" w14:textId="77777777" w:rsidR="00D00741" w:rsidRDefault="00D00741" w:rsidP="00213258">
            <w:pPr>
              <w:rPr>
                <w:rFonts w:asciiTheme="minorHAnsi" w:hAnsiTheme="minorHAnsi"/>
                <w:sz w:val="24"/>
                <w:szCs w:val="24"/>
              </w:rPr>
            </w:pPr>
            <w:r>
              <w:rPr>
                <w:rFonts w:asciiTheme="minorHAnsi" w:hAnsiTheme="minorHAnsi"/>
                <w:sz w:val="24"/>
                <w:szCs w:val="24"/>
              </w:rPr>
              <w:t>1:40 – 1:50</w:t>
            </w:r>
          </w:p>
        </w:tc>
        <w:tc>
          <w:tcPr>
            <w:tcW w:w="1701" w:type="dxa"/>
          </w:tcPr>
          <w:p w14:paraId="5F047AEA" w14:textId="77777777" w:rsidR="00D00741" w:rsidRDefault="00D00741" w:rsidP="00213258">
            <w:pPr>
              <w:rPr>
                <w:rFonts w:asciiTheme="minorHAnsi" w:hAnsiTheme="minorHAnsi"/>
                <w:sz w:val="24"/>
                <w:szCs w:val="24"/>
              </w:rPr>
            </w:pPr>
          </w:p>
        </w:tc>
      </w:tr>
      <w:tr w:rsidR="00D00741" w14:paraId="13628901" w14:textId="77777777" w:rsidTr="00213258">
        <w:tc>
          <w:tcPr>
            <w:tcW w:w="1809" w:type="dxa"/>
          </w:tcPr>
          <w:p w14:paraId="0B9E6C31" w14:textId="77777777" w:rsidR="00D00741" w:rsidRDefault="00D00741" w:rsidP="00213258">
            <w:pPr>
              <w:rPr>
                <w:rFonts w:asciiTheme="minorHAnsi" w:hAnsiTheme="minorHAnsi"/>
                <w:sz w:val="24"/>
                <w:szCs w:val="24"/>
              </w:rPr>
            </w:pPr>
            <w:r>
              <w:rPr>
                <w:rFonts w:asciiTheme="minorHAnsi" w:hAnsiTheme="minorHAnsi"/>
                <w:sz w:val="24"/>
                <w:szCs w:val="24"/>
              </w:rPr>
              <w:t>1:50 – 2:00</w:t>
            </w:r>
          </w:p>
        </w:tc>
        <w:tc>
          <w:tcPr>
            <w:tcW w:w="1701" w:type="dxa"/>
          </w:tcPr>
          <w:p w14:paraId="57A94255" w14:textId="77777777" w:rsidR="00D00741" w:rsidRDefault="00D00741" w:rsidP="00213258">
            <w:pPr>
              <w:rPr>
                <w:rFonts w:asciiTheme="minorHAnsi" w:hAnsiTheme="minorHAnsi"/>
                <w:sz w:val="24"/>
                <w:szCs w:val="24"/>
              </w:rPr>
            </w:pPr>
          </w:p>
        </w:tc>
      </w:tr>
      <w:tr w:rsidR="00D00741" w14:paraId="4C1D8A4F" w14:textId="77777777" w:rsidTr="00213258">
        <w:tc>
          <w:tcPr>
            <w:tcW w:w="1809" w:type="dxa"/>
          </w:tcPr>
          <w:p w14:paraId="462EA1D6" w14:textId="77777777" w:rsidR="00D00741" w:rsidRDefault="00D00741" w:rsidP="00213258">
            <w:pPr>
              <w:rPr>
                <w:rFonts w:asciiTheme="minorHAnsi" w:hAnsiTheme="minorHAnsi"/>
                <w:sz w:val="24"/>
                <w:szCs w:val="24"/>
              </w:rPr>
            </w:pPr>
            <w:r>
              <w:rPr>
                <w:rFonts w:asciiTheme="minorHAnsi" w:hAnsiTheme="minorHAnsi"/>
                <w:sz w:val="24"/>
                <w:szCs w:val="24"/>
              </w:rPr>
              <w:t>2:00 – 2:10</w:t>
            </w:r>
          </w:p>
        </w:tc>
        <w:tc>
          <w:tcPr>
            <w:tcW w:w="1701" w:type="dxa"/>
          </w:tcPr>
          <w:p w14:paraId="06036A9C" w14:textId="77777777" w:rsidR="00D00741" w:rsidRDefault="00D00741" w:rsidP="00213258">
            <w:pPr>
              <w:rPr>
                <w:rFonts w:asciiTheme="minorHAnsi" w:hAnsiTheme="minorHAnsi"/>
                <w:sz w:val="24"/>
                <w:szCs w:val="24"/>
              </w:rPr>
            </w:pPr>
          </w:p>
        </w:tc>
      </w:tr>
      <w:tr w:rsidR="00D00741" w14:paraId="70475A4D" w14:textId="77777777" w:rsidTr="00213258">
        <w:tc>
          <w:tcPr>
            <w:tcW w:w="1809" w:type="dxa"/>
          </w:tcPr>
          <w:p w14:paraId="244FD5E9" w14:textId="77777777" w:rsidR="00D00741" w:rsidRDefault="00D00741" w:rsidP="00213258">
            <w:pPr>
              <w:rPr>
                <w:rFonts w:asciiTheme="minorHAnsi" w:hAnsiTheme="minorHAnsi"/>
                <w:sz w:val="24"/>
                <w:szCs w:val="24"/>
              </w:rPr>
            </w:pPr>
            <w:r>
              <w:rPr>
                <w:rFonts w:asciiTheme="minorHAnsi" w:hAnsiTheme="minorHAnsi"/>
                <w:sz w:val="24"/>
                <w:szCs w:val="24"/>
              </w:rPr>
              <w:t>2:10 – 2:20</w:t>
            </w:r>
          </w:p>
        </w:tc>
        <w:tc>
          <w:tcPr>
            <w:tcW w:w="1701" w:type="dxa"/>
          </w:tcPr>
          <w:p w14:paraId="25CE23FD" w14:textId="77777777" w:rsidR="00D00741" w:rsidRDefault="00D00741" w:rsidP="00213258">
            <w:pPr>
              <w:rPr>
                <w:rFonts w:asciiTheme="minorHAnsi" w:hAnsiTheme="minorHAnsi"/>
                <w:sz w:val="24"/>
                <w:szCs w:val="24"/>
              </w:rPr>
            </w:pPr>
          </w:p>
        </w:tc>
      </w:tr>
      <w:tr w:rsidR="00D00741" w14:paraId="77A7D97F" w14:textId="77777777" w:rsidTr="00213258">
        <w:tc>
          <w:tcPr>
            <w:tcW w:w="1809" w:type="dxa"/>
          </w:tcPr>
          <w:p w14:paraId="7C60416B" w14:textId="77777777" w:rsidR="00D00741" w:rsidRDefault="00D00741" w:rsidP="00213258">
            <w:pPr>
              <w:rPr>
                <w:rFonts w:asciiTheme="minorHAnsi" w:hAnsiTheme="minorHAnsi"/>
                <w:sz w:val="24"/>
                <w:szCs w:val="24"/>
              </w:rPr>
            </w:pPr>
            <w:r>
              <w:rPr>
                <w:rFonts w:asciiTheme="minorHAnsi" w:hAnsiTheme="minorHAnsi"/>
                <w:sz w:val="24"/>
                <w:szCs w:val="24"/>
              </w:rPr>
              <w:t>2:20 – 2:30</w:t>
            </w:r>
          </w:p>
        </w:tc>
        <w:tc>
          <w:tcPr>
            <w:tcW w:w="1701" w:type="dxa"/>
          </w:tcPr>
          <w:p w14:paraId="13BA930B" w14:textId="77777777" w:rsidR="00D00741" w:rsidRDefault="00D00741" w:rsidP="00213258">
            <w:pPr>
              <w:rPr>
                <w:rFonts w:asciiTheme="minorHAnsi" w:hAnsiTheme="minorHAnsi"/>
                <w:sz w:val="24"/>
                <w:szCs w:val="24"/>
              </w:rPr>
            </w:pPr>
          </w:p>
        </w:tc>
      </w:tr>
      <w:tr w:rsidR="00D00741" w14:paraId="581E29C3" w14:textId="77777777" w:rsidTr="00213258">
        <w:tc>
          <w:tcPr>
            <w:tcW w:w="1809" w:type="dxa"/>
          </w:tcPr>
          <w:p w14:paraId="7D4FC86E" w14:textId="77777777" w:rsidR="00D00741" w:rsidRDefault="00D00741" w:rsidP="00213258">
            <w:pPr>
              <w:rPr>
                <w:rFonts w:asciiTheme="minorHAnsi" w:hAnsiTheme="minorHAnsi"/>
                <w:sz w:val="24"/>
                <w:szCs w:val="24"/>
              </w:rPr>
            </w:pPr>
            <w:r>
              <w:rPr>
                <w:rFonts w:asciiTheme="minorHAnsi" w:hAnsiTheme="minorHAnsi"/>
                <w:sz w:val="24"/>
                <w:szCs w:val="24"/>
              </w:rPr>
              <w:t>2:30 – 2:40</w:t>
            </w:r>
          </w:p>
        </w:tc>
        <w:tc>
          <w:tcPr>
            <w:tcW w:w="1701" w:type="dxa"/>
          </w:tcPr>
          <w:p w14:paraId="78C9285B" w14:textId="77777777" w:rsidR="00D00741" w:rsidRDefault="00D00741" w:rsidP="00213258">
            <w:pPr>
              <w:rPr>
                <w:rFonts w:asciiTheme="minorHAnsi" w:hAnsiTheme="minorHAnsi"/>
                <w:sz w:val="24"/>
                <w:szCs w:val="24"/>
              </w:rPr>
            </w:pPr>
          </w:p>
        </w:tc>
      </w:tr>
      <w:tr w:rsidR="00D00741" w14:paraId="191991BF" w14:textId="77777777" w:rsidTr="00213258">
        <w:tc>
          <w:tcPr>
            <w:tcW w:w="1809" w:type="dxa"/>
          </w:tcPr>
          <w:p w14:paraId="1834FDAD" w14:textId="77777777" w:rsidR="00D00741" w:rsidRDefault="00D00741" w:rsidP="00213258">
            <w:pPr>
              <w:rPr>
                <w:rFonts w:asciiTheme="minorHAnsi" w:hAnsiTheme="minorHAnsi"/>
                <w:sz w:val="24"/>
                <w:szCs w:val="24"/>
              </w:rPr>
            </w:pPr>
            <w:r>
              <w:rPr>
                <w:rFonts w:asciiTheme="minorHAnsi" w:hAnsiTheme="minorHAnsi"/>
                <w:sz w:val="24"/>
                <w:szCs w:val="24"/>
              </w:rPr>
              <w:t>2:40 – 2:50</w:t>
            </w:r>
          </w:p>
        </w:tc>
        <w:tc>
          <w:tcPr>
            <w:tcW w:w="1701" w:type="dxa"/>
          </w:tcPr>
          <w:p w14:paraId="43F49589" w14:textId="77777777" w:rsidR="00D00741" w:rsidRDefault="00D00741" w:rsidP="00213258">
            <w:pPr>
              <w:rPr>
                <w:rFonts w:asciiTheme="minorHAnsi" w:hAnsiTheme="minorHAnsi"/>
                <w:sz w:val="24"/>
                <w:szCs w:val="24"/>
              </w:rPr>
            </w:pPr>
          </w:p>
        </w:tc>
      </w:tr>
      <w:tr w:rsidR="00D00741" w14:paraId="5281F19B" w14:textId="77777777" w:rsidTr="00213258">
        <w:tc>
          <w:tcPr>
            <w:tcW w:w="1809" w:type="dxa"/>
          </w:tcPr>
          <w:p w14:paraId="04F91239" w14:textId="77777777" w:rsidR="00D00741" w:rsidRDefault="00D00741" w:rsidP="00213258">
            <w:pPr>
              <w:rPr>
                <w:rFonts w:asciiTheme="minorHAnsi" w:hAnsiTheme="minorHAnsi"/>
                <w:sz w:val="24"/>
                <w:szCs w:val="24"/>
              </w:rPr>
            </w:pPr>
            <w:r>
              <w:rPr>
                <w:rFonts w:asciiTheme="minorHAnsi" w:hAnsiTheme="minorHAnsi"/>
                <w:sz w:val="24"/>
                <w:szCs w:val="24"/>
              </w:rPr>
              <w:t>2:50 – 3:00</w:t>
            </w:r>
          </w:p>
        </w:tc>
        <w:tc>
          <w:tcPr>
            <w:tcW w:w="1701" w:type="dxa"/>
          </w:tcPr>
          <w:p w14:paraId="623CD345" w14:textId="77777777" w:rsidR="00D00741" w:rsidRDefault="00D00741" w:rsidP="00213258">
            <w:pPr>
              <w:rPr>
                <w:rFonts w:asciiTheme="minorHAnsi" w:hAnsiTheme="minorHAnsi"/>
                <w:sz w:val="24"/>
                <w:szCs w:val="24"/>
              </w:rPr>
            </w:pPr>
          </w:p>
        </w:tc>
        <w:bookmarkStart w:id="0" w:name="_GoBack"/>
        <w:bookmarkEnd w:id="0"/>
      </w:tr>
      <w:tr w:rsidR="00D00741" w14:paraId="22DB28AF" w14:textId="77777777" w:rsidTr="00213258">
        <w:tc>
          <w:tcPr>
            <w:tcW w:w="1809" w:type="dxa"/>
          </w:tcPr>
          <w:p w14:paraId="5E1EA498" w14:textId="77777777" w:rsidR="00D00741" w:rsidRDefault="00D00741" w:rsidP="00213258">
            <w:pPr>
              <w:rPr>
                <w:rFonts w:asciiTheme="minorHAnsi" w:hAnsiTheme="minorHAnsi"/>
                <w:sz w:val="24"/>
                <w:szCs w:val="24"/>
              </w:rPr>
            </w:pPr>
            <w:r>
              <w:rPr>
                <w:rFonts w:asciiTheme="minorHAnsi" w:hAnsiTheme="minorHAnsi"/>
                <w:sz w:val="24"/>
                <w:szCs w:val="24"/>
              </w:rPr>
              <w:t>3:00 – 3:10</w:t>
            </w:r>
          </w:p>
        </w:tc>
        <w:tc>
          <w:tcPr>
            <w:tcW w:w="1701" w:type="dxa"/>
          </w:tcPr>
          <w:p w14:paraId="589D3A87" w14:textId="77777777" w:rsidR="00D00741" w:rsidRDefault="00D00741" w:rsidP="00213258">
            <w:pPr>
              <w:rPr>
                <w:rFonts w:asciiTheme="minorHAnsi" w:hAnsiTheme="minorHAnsi"/>
                <w:sz w:val="24"/>
                <w:szCs w:val="24"/>
              </w:rPr>
            </w:pPr>
          </w:p>
        </w:tc>
      </w:tr>
      <w:tr w:rsidR="00D00741" w14:paraId="2E4312E2" w14:textId="77777777" w:rsidTr="00213258">
        <w:tc>
          <w:tcPr>
            <w:tcW w:w="1809" w:type="dxa"/>
          </w:tcPr>
          <w:p w14:paraId="4CB47AAB" w14:textId="77777777" w:rsidR="00D00741" w:rsidRDefault="00D00741" w:rsidP="00213258">
            <w:pPr>
              <w:rPr>
                <w:rFonts w:asciiTheme="minorHAnsi" w:hAnsiTheme="minorHAnsi"/>
                <w:sz w:val="24"/>
                <w:szCs w:val="24"/>
              </w:rPr>
            </w:pPr>
            <w:r>
              <w:rPr>
                <w:rFonts w:asciiTheme="minorHAnsi" w:hAnsiTheme="minorHAnsi"/>
                <w:sz w:val="24"/>
                <w:szCs w:val="24"/>
              </w:rPr>
              <w:t>3:10 – 3:20</w:t>
            </w:r>
          </w:p>
        </w:tc>
        <w:tc>
          <w:tcPr>
            <w:tcW w:w="1701" w:type="dxa"/>
          </w:tcPr>
          <w:p w14:paraId="42D2DBB2" w14:textId="77777777" w:rsidR="00D00741" w:rsidRDefault="00D00741" w:rsidP="00213258">
            <w:pPr>
              <w:rPr>
                <w:rFonts w:asciiTheme="minorHAnsi" w:hAnsiTheme="minorHAnsi"/>
                <w:sz w:val="24"/>
                <w:szCs w:val="24"/>
              </w:rPr>
            </w:pPr>
          </w:p>
        </w:tc>
      </w:tr>
      <w:tr w:rsidR="00D00741" w14:paraId="782D7805" w14:textId="77777777" w:rsidTr="00213258">
        <w:tc>
          <w:tcPr>
            <w:tcW w:w="1809" w:type="dxa"/>
          </w:tcPr>
          <w:p w14:paraId="5E382C0F" w14:textId="77777777" w:rsidR="00D00741" w:rsidRDefault="00D00741" w:rsidP="00213258">
            <w:pPr>
              <w:rPr>
                <w:rFonts w:asciiTheme="minorHAnsi" w:hAnsiTheme="minorHAnsi"/>
                <w:sz w:val="24"/>
                <w:szCs w:val="24"/>
              </w:rPr>
            </w:pPr>
            <w:r>
              <w:rPr>
                <w:rFonts w:asciiTheme="minorHAnsi" w:hAnsiTheme="minorHAnsi"/>
                <w:sz w:val="24"/>
                <w:szCs w:val="24"/>
              </w:rPr>
              <w:t>3:20 – 3:30</w:t>
            </w:r>
          </w:p>
        </w:tc>
        <w:tc>
          <w:tcPr>
            <w:tcW w:w="1701" w:type="dxa"/>
          </w:tcPr>
          <w:p w14:paraId="2BFF31FD" w14:textId="77777777" w:rsidR="00D00741" w:rsidRDefault="00D00741" w:rsidP="00213258">
            <w:pPr>
              <w:rPr>
                <w:rFonts w:asciiTheme="minorHAnsi" w:hAnsiTheme="minorHAnsi"/>
                <w:sz w:val="24"/>
                <w:szCs w:val="24"/>
              </w:rPr>
            </w:pPr>
          </w:p>
        </w:tc>
      </w:tr>
      <w:tr w:rsidR="00D00741" w14:paraId="5607AC70" w14:textId="77777777" w:rsidTr="00213258">
        <w:tc>
          <w:tcPr>
            <w:tcW w:w="1809" w:type="dxa"/>
          </w:tcPr>
          <w:p w14:paraId="0362521A" w14:textId="77777777" w:rsidR="00D00741" w:rsidRDefault="00D00741" w:rsidP="00213258">
            <w:pPr>
              <w:rPr>
                <w:rFonts w:asciiTheme="minorHAnsi" w:hAnsiTheme="minorHAnsi"/>
                <w:sz w:val="24"/>
                <w:szCs w:val="24"/>
              </w:rPr>
            </w:pPr>
            <w:r>
              <w:rPr>
                <w:rFonts w:asciiTheme="minorHAnsi" w:hAnsiTheme="minorHAnsi"/>
                <w:sz w:val="24"/>
                <w:szCs w:val="24"/>
              </w:rPr>
              <w:t>3:30 – 3:40</w:t>
            </w:r>
          </w:p>
        </w:tc>
        <w:tc>
          <w:tcPr>
            <w:tcW w:w="1701" w:type="dxa"/>
          </w:tcPr>
          <w:p w14:paraId="6DF473B4" w14:textId="77777777" w:rsidR="00D00741" w:rsidRDefault="00D00741" w:rsidP="00213258">
            <w:pPr>
              <w:rPr>
                <w:rFonts w:asciiTheme="minorHAnsi" w:hAnsiTheme="minorHAnsi"/>
                <w:sz w:val="24"/>
                <w:szCs w:val="24"/>
              </w:rPr>
            </w:pPr>
          </w:p>
        </w:tc>
      </w:tr>
      <w:tr w:rsidR="00D00741" w14:paraId="556F4BF4" w14:textId="77777777" w:rsidTr="00213258">
        <w:tc>
          <w:tcPr>
            <w:tcW w:w="1809" w:type="dxa"/>
          </w:tcPr>
          <w:p w14:paraId="7F6F1BD3" w14:textId="77777777" w:rsidR="00D00741" w:rsidRDefault="00D00741" w:rsidP="00213258">
            <w:pPr>
              <w:rPr>
                <w:rFonts w:asciiTheme="minorHAnsi" w:hAnsiTheme="minorHAnsi"/>
                <w:sz w:val="24"/>
                <w:szCs w:val="24"/>
              </w:rPr>
            </w:pPr>
            <w:r>
              <w:rPr>
                <w:rFonts w:asciiTheme="minorHAnsi" w:hAnsiTheme="minorHAnsi"/>
                <w:sz w:val="24"/>
                <w:szCs w:val="24"/>
              </w:rPr>
              <w:t>3:40 – 3:50</w:t>
            </w:r>
          </w:p>
        </w:tc>
        <w:tc>
          <w:tcPr>
            <w:tcW w:w="1701" w:type="dxa"/>
          </w:tcPr>
          <w:p w14:paraId="648B775E" w14:textId="77777777" w:rsidR="00D00741" w:rsidRDefault="00D00741" w:rsidP="00213258">
            <w:pPr>
              <w:rPr>
                <w:rFonts w:asciiTheme="minorHAnsi" w:hAnsiTheme="minorHAnsi"/>
                <w:sz w:val="24"/>
                <w:szCs w:val="24"/>
              </w:rPr>
            </w:pPr>
          </w:p>
        </w:tc>
      </w:tr>
      <w:tr w:rsidR="00D00741" w14:paraId="509F93C2" w14:textId="77777777" w:rsidTr="00213258">
        <w:tc>
          <w:tcPr>
            <w:tcW w:w="1809" w:type="dxa"/>
          </w:tcPr>
          <w:p w14:paraId="29C1C4AE" w14:textId="77777777" w:rsidR="00D00741" w:rsidRDefault="00D00741" w:rsidP="00213258">
            <w:pPr>
              <w:rPr>
                <w:rFonts w:asciiTheme="minorHAnsi" w:hAnsiTheme="minorHAnsi"/>
                <w:sz w:val="24"/>
                <w:szCs w:val="24"/>
              </w:rPr>
            </w:pPr>
            <w:r>
              <w:rPr>
                <w:rFonts w:asciiTheme="minorHAnsi" w:hAnsiTheme="minorHAnsi"/>
                <w:sz w:val="24"/>
                <w:szCs w:val="24"/>
              </w:rPr>
              <w:t>3:50 – 4:00</w:t>
            </w:r>
          </w:p>
        </w:tc>
        <w:tc>
          <w:tcPr>
            <w:tcW w:w="1701" w:type="dxa"/>
          </w:tcPr>
          <w:p w14:paraId="09A3166A" w14:textId="77777777" w:rsidR="00D00741" w:rsidRDefault="00D00741" w:rsidP="00213258">
            <w:pPr>
              <w:rPr>
                <w:rFonts w:asciiTheme="minorHAnsi" w:hAnsiTheme="minorHAnsi"/>
                <w:sz w:val="24"/>
                <w:szCs w:val="24"/>
              </w:rPr>
            </w:pPr>
          </w:p>
        </w:tc>
      </w:tr>
      <w:tr w:rsidR="00D00741" w14:paraId="53B70EEA" w14:textId="77777777" w:rsidTr="00213258">
        <w:tc>
          <w:tcPr>
            <w:tcW w:w="1809" w:type="dxa"/>
          </w:tcPr>
          <w:p w14:paraId="14F45C9C" w14:textId="77777777" w:rsidR="00D00741" w:rsidRDefault="00D00741" w:rsidP="00213258">
            <w:pPr>
              <w:rPr>
                <w:rFonts w:asciiTheme="minorHAnsi" w:hAnsiTheme="minorHAnsi"/>
                <w:sz w:val="24"/>
                <w:szCs w:val="24"/>
              </w:rPr>
            </w:pPr>
            <w:r>
              <w:rPr>
                <w:rFonts w:asciiTheme="minorHAnsi" w:hAnsiTheme="minorHAnsi"/>
                <w:sz w:val="24"/>
                <w:szCs w:val="24"/>
              </w:rPr>
              <w:t>4:00 – 4:10</w:t>
            </w:r>
          </w:p>
        </w:tc>
        <w:tc>
          <w:tcPr>
            <w:tcW w:w="1701" w:type="dxa"/>
          </w:tcPr>
          <w:p w14:paraId="7D918C0F" w14:textId="77777777" w:rsidR="00D00741" w:rsidRDefault="00D00741" w:rsidP="00213258">
            <w:pPr>
              <w:rPr>
                <w:rFonts w:asciiTheme="minorHAnsi" w:hAnsiTheme="minorHAnsi"/>
                <w:sz w:val="24"/>
                <w:szCs w:val="24"/>
              </w:rPr>
            </w:pPr>
          </w:p>
        </w:tc>
      </w:tr>
      <w:tr w:rsidR="00D00741" w14:paraId="62996548" w14:textId="77777777" w:rsidTr="00213258">
        <w:tc>
          <w:tcPr>
            <w:tcW w:w="1809" w:type="dxa"/>
          </w:tcPr>
          <w:p w14:paraId="30C3FD67" w14:textId="77777777" w:rsidR="00D00741" w:rsidRDefault="00D00741" w:rsidP="00213258">
            <w:pPr>
              <w:rPr>
                <w:rFonts w:asciiTheme="minorHAnsi" w:hAnsiTheme="minorHAnsi"/>
                <w:sz w:val="24"/>
                <w:szCs w:val="24"/>
              </w:rPr>
            </w:pPr>
            <w:r>
              <w:rPr>
                <w:rFonts w:asciiTheme="minorHAnsi" w:hAnsiTheme="minorHAnsi"/>
                <w:sz w:val="24"/>
                <w:szCs w:val="24"/>
              </w:rPr>
              <w:t>4:10 – 4:20</w:t>
            </w:r>
          </w:p>
        </w:tc>
        <w:tc>
          <w:tcPr>
            <w:tcW w:w="1701" w:type="dxa"/>
          </w:tcPr>
          <w:p w14:paraId="69DD1C73" w14:textId="77777777" w:rsidR="00D00741" w:rsidRDefault="00D00741" w:rsidP="00213258">
            <w:pPr>
              <w:rPr>
                <w:rFonts w:asciiTheme="minorHAnsi" w:hAnsiTheme="minorHAnsi"/>
                <w:sz w:val="24"/>
                <w:szCs w:val="24"/>
              </w:rPr>
            </w:pPr>
          </w:p>
        </w:tc>
      </w:tr>
      <w:tr w:rsidR="00D00741" w14:paraId="1D8E1435" w14:textId="77777777" w:rsidTr="00213258">
        <w:tc>
          <w:tcPr>
            <w:tcW w:w="1809" w:type="dxa"/>
          </w:tcPr>
          <w:p w14:paraId="31CF5E83" w14:textId="77777777" w:rsidR="00D00741" w:rsidRDefault="00D00741" w:rsidP="00213258">
            <w:pPr>
              <w:rPr>
                <w:rFonts w:asciiTheme="minorHAnsi" w:hAnsiTheme="minorHAnsi"/>
                <w:sz w:val="24"/>
                <w:szCs w:val="24"/>
              </w:rPr>
            </w:pPr>
            <w:r>
              <w:rPr>
                <w:rFonts w:asciiTheme="minorHAnsi" w:hAnsiTheme="minorHAnsi"/>
                <w:sz w:val="24"/>
                <w:szCs w:val="24"/>
              </w:rPr>
              <w:t>4:20 – 4:30</w:t>
            </w:r>
          </w:p>
        </w:tc>
        <w:tc>
          <w:tcPr>
            <w:tcW w:w="1701" w:type="dxa"/>
          </w:tcPr>
          <w:p w14:paraId="7B699BE2" w14:textId="77777777" w:rsidR="00D00741" w:rsidRDefault="00D00741" w:rsidP="00213258">
            <w:pPr>
              <w:rPr>
                <w:rFonts w:asciiTheme="minorHAnsi" w:hAnsiTheme="minorHAnsi"/>
                <w:sz w:val="24"/>
                <w:szCs w:val="24"/>
              </w:rPr>
            </w:pPr>
          </w:p>
        </w:tc>
      </w:tr>
      <w:tr w:rsidR="00D00741" w14:paraId="2BC61A59" w14:textId="77777777" w:rsidTr="00213258">
        <w:tc>
          <w:tcPr>
            <w:tcW w:w="1809" w:type="dxa"/>
          </w:tcPr>
          <w:p w14:paraId="6EA9E654" w14:textId="77777777" w:rsidR="00D00741" w:rsidRDefault="00D00741" w:rsidP="00213258">
            <w:pPr>
              <w:rPr>
                <w:rFonts w:asciiTheme="minorHAnsi" w:hAnsiTheme="minorHAnsi"/>
                <w:sz w:val="24"/>
                <w:szCs w:val="24"/>
              </w:rPr>
            </w:pPr>
            <w:r>
              <w:rPr>
                <w:rFonts w:asciiTheme="minorHAnsi" w:hAnsiTheme="minorHAnsi"/>
                <w:sz w:val="24"/>
                <w:szCs w:val="24"/>
              </w:rPr>
              <w:t>4:30 – 4:40</w:t>
            </w:r>
          </w:p>
        </w:tc>
        <w:tc>
          <w:tcPr>
            <w:tcW w:w="1701" w:type="dxa"/>
          </w:tcPr>
          <w:p w14:paraId="06F623BF" w14:textId="77777777" w:rsidR="00D00741" w:rsidRDefault="00D00741" w:rsidP="00213258">
            <w:pPr>
              <w:rPr>
                <w:rFonts w:asciiTheme="minorHAnsi" w:hAnsiTheme="minorHAnsi"/>
                <w:sz w:val="24"/>
                <w:szCs w:val="24"/>
              </w:rPr>
            </w:pPr>
          </w:p>
        </w:tc>
      </w:tr>
      <w:tr w:rsidR="00D00741" w14:paraId="3B7C0187" w14:textId="77777777" w:rsidTr="00213258">
        <w:tc>
          <w:tcPr>
            <w:tcW w:w="1809" w:type="dxa"/>
          </w:tcPr>
          <w:p w14:paraId="69ED9881" w14:textId="77777777" w:rsidR="00D00741" w:rsidRDefault="00D00741" w:rsidP="00213258">
            <w:pPr>
              <w:rPr>
                <w:rFonts w:asciiTheme="minorHAnsi" w:hAnsiTheme="minorHAnsi"/>
                <w:sz w:val="24"/>
                <w:szCs w:val="24"/>
              </w:rPr>
            </w:pPr>
            <w:r>
              <w:rPr>
                <w:rFonts w:asciiTheme="minorHAnsi" w:hAnsiTheme="minorHAnsi"/>
                <w:sz w:val="24"/>
                <w:szCs w:val="24"/>
              </w:rPr>
              <w:t>4:40 – 4:50</w:t>
            </w:r>
          </w:p>
        </w:tc>
        <w:tc>
          <w:tcPr>
            <w:tcW w:w="1701" w:type="dxa"/>
          </w:tcPr>
          <w:p w14:paraId="5B007457" w14:textId="77777777" w:rsidR="00D00741" w:rsidRDefault="00D00741" w:rsidP="00213258">
            <w:pPr>
              <w:rPr>
                <w:rFonts w:asciiTheme="minorHAnsi" w:hAnsiTheme="minorHAnsi"/>
                <w:sz w:val="24"/>
                <w:szCs w:val="24"/>
              </w:rPr>
            </w:pPr>
          </w:p>
        </w:tc>
      </w:tr>
      <w:tr w:rsidR="00D00741" w14:paraId="5BD3B0CF" w14:textId="77777777" w:rsidTr="00213258">
        <w:tc>
          <w:tcPr>
            <w:tcW w:w="1809" w:type="dxa"/>
          </w:tcPr>
          <w:p w14:paraId="1F535C4E" w14:textId="77777777" w:rsidR="00D00741" w:rsidRDefault="00D00741" w:rsidP="00213258">
            <w:pPr>
              <w:rPr>
                <w:rFonts w:asciiTheme="minorHAnsi" w:hAnsiTheme="minorHAnsi"/>
                <w:sz w:val="24"/>
                <w:szCs w:val="24"/>
              </w:rPr>
            </w:pPr>
            <w:r>
              <w:rPr>
                <w:rFonts w:asciiTheme="minorHAnsi" w:hAnsiTheme="minorHAnsi"/>
                <w:sz w:val="24"/>
                <w:szCs w:val="24"/>
              </w:rPr>
              <w:t>4:50 – 5:00</w:t>
            </w:r>
          </w:p>
        </w:tc>
        <w:tc>
          <w:tcPr>
            <w:tcW w:w="1701" w:type="dxa"/>
          </w:tcPr>
          <w:p w14:paraId="5C08E205" w14:textId="77777777" w:rsidR="00D00741" w:rsidRDefault="00D00741" w:rsidP="00213258">
            <w:pPr>
              <w:rPr>
                <w:rFonts w:asciiTheme="minorHAnsi" w:hAnsiTheme="minorHAnsi"/>
                <w:sz w:val="24"/>
                <w:szCs w:val="24"/>
              </w:rPr>
            </w:pPr>
          </w:p>
        </w:tc>
      </w:tr>
    </w:tbl>
    <w:p w14:paraId="6332CA9E" w14:textId="77777777" w:rsidR="00D00741" w:rsidRPr="00EA5907" w:rsidRDefault="00D00741" w:rsidP="00D00741">
      <w:pPr>
        <w:rPr>
          <w:rFonts w:asciiTheme="minorHAnsi" w:hAnsiTheme="minorHAnsi"/>
          <w:sz w:val="24"/>
          <w:szCs w:val="24"/>
        </w:rPr>
      </w:pPr>
    </w:p>
    <w:p w14:paraId="2E93EBF0" w14:textId="77777777" w:rsidR="00A16851" w:rsidRDefault="00A16851"/>
    <w:sectPr w:rsidR="00A16851" w:rsidSect="00341C0A">
      <w:headerReference w:type="first" r:id="rId7"/>
      <w:foot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DEAA" w14:textId="77777777" w:rsidR="005169F2" w:rsidRDefault="005169F2" w:rsidP="00341C0A">
      <w:r>
        <w:separator/>
      </w:r>
    </w:p>
  </w:endnote>
  <w:endnote w:type="continuationSeparator" w:id="0">
    <w:p w14:paraId="76B9BE67" w14:textId="77777777" w:rsidR="005169F2" w:rsidRDefault="005169F2"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8100" w14:textId="77777777" w:rsidR="00341C0A" w:rsidRPr="005D4FC0" w:rsidRDefault="00341C0A" w:rsidP="00341C0A">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Whaddon Church of England first school, Whaddon, Milton Keynes, MK17 0LS</w:t>
    </w:r>
  </w:p>
  <w:p w14:paraId="00AEB4F8" w14:textId="77777777" w:rsidR="00341C0A" w:rsidRPr="005D4FC0" w:rsidRDefault="00341C0A" w:rsidP="00341C0A">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49614B03" w14:textId="77777777" w:rsidR="00341C0A" w:rsidRPr="002721FE" w:rsidRDefault="00341C0A" w:rsidP="00341C0A">
    <w:pPr>
      <w:pStyle w:val="Footer"/>
      <w:jc w:val="center"/>
      <w:rPr>
        <w:rFonts w:ascii="Goudy Old Style" w:hAnsi="Goudy Old Style" w:cs="Arial"/>
        <w:color w:val="808080" w:themeColor="background1" w:themeShade="80"/>
        <w:sz w:val="20"/>
        <w:szCs w:val="20"/>
        <w:lang w:val="es-DO"/>
      </w:rPr>
    </w:pPr>
    <w:r w:rsidRPr="002721FE">
      <w:rPr>
        <w:rFonts w:ascii="Goudy Old Style" w:hAnsi="Goudy Old Style" w:cs="Arial"/>
        <w:b/>
        <w:color w:val="808080" w:themeColor="background1" w:themeShade="80"/>
        <w:sz w:val="14"/>
        <w:szCs w:val="20"/>
        <w:lang w:val="es-DO"/>
      </w:rPr>
      <w:t>T</w:t>
    </w:r>
    <w:r w:rsidRPr="002721FE">
      <w:rPr>
        <w:rFonts w:ascii="Goudy Old Style" w:hAnsi="Goudy Old Style" w:cs="Arial"/>
        <w:color w:val="808080" w:themeColor="background1" w:themeShade="80"/>
        <w:sz w:val="20"/>
        <w:szCs w:val="20"/>
        <w:lang w:val="es-DO"/>
      </w:rPr>
      <w:t xml:space="preserve"> 01908 501719  </w:t>
    </w:r>
    <w:r w:rsidRPr="002721FE">
      <w:rPr>
        <w:rFonts w:ascii="Goudy Old Style" w:hAnsi="Goudy Old Style" w:cs="Arial"/>
        <w:color w:val="808080" w:themeColor="background1" w:themeShade="80"/>
        <w:sz w:val="18"/>
        <w:szCs w:val="20"/>
        <w:lang w:val="es-DO"/>
      </w:rPr>
      <w:t xml:space="preserve"> </w:t>
    </w:r>
    <w:r w:rsidRPr="002721FE">
      <w:rPr>
        <w:rFonts w:ascii="Goudy Old Style" w:hAnsi="Goudy Old Style" w:cs="Arial"/>
        <w:b/>
        <w:color w:val="808080" w:themeColor="background1" w:themeShade="80"/>
        <w:sz w:val="14"/>
        <w:szCs w:val="20"/>
        <w:lang w:val="es-DO"/>
      </w:rPr>
      <w:t>E</w:t>
    </w:r>
    <w:r w:rsidRPr="002721FE">
      <w:rPr>
        <w:rFonts w:ascii="Goudy Old Style" w:hAnsi="Goudy Old Style" w:cs="Arial"/>
        <w:b/>
        <w:color w:val="808080" w:themeColor="background1" w:themeShade="80"/>
        <w:sz w:val="12"/>
        <w:szCs w:val="20"/>
        <w:lang w:val="es-DO"/>
      </w:rPr>
      <w:t xml:space="preserve"> </w:t>
    </w:r>
    <w:hyperlink r:id="rId1" w:history="1">
      <w:r w:rsidRPr="002721FE">
        <w:rPr>
          <w:rStyle w:val="Hyperlink"/>
          <w:rFonts w:ascii="Goudy Old Style" w:hAnsi="Goudy Old Style" w:cs="Arial"/>
          <w:color w:val="808080" w:themeColor="background1" w:themeShade="80"/>
          <w:sz w:val="20"/>
          <w:szCs w:val="20"/>
          <w:lang w:val="es-DO"/>
        </w:rPr>
        <w:t>office@whaddon.bucks.sch.uk</w:t>
      </w:r>
    </w:hyperlink>
  </w:p>
  <w:p w14:paraId="34877F6B" w14:textId="77777777" w:rsidR="00341C0A" w:rsidRPr="00341C0A" w:rsidRDefault="00341C0A" w:rsidP="00341C0A">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FC32" w14:textId="77777777" w:rsidR="005169F2" w:rsidRDefault="005169F2" w:rsidP="00341C0A">
      <w:r>
        <w:separator/>
      </w:r>
    </w:p>
  </w:footnote>
  <w:footnote w:type="continuationSeparator" w:id="0">
    <w:p w14:paraId="44EAD937" w14:textId="77777777" w:rsidR="005169F2" w:rsidRDefault="005169F2"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9AD5" w14:textId="77777777" w:rsidR="00341C0A" w:rsidRDefault="00341C0A" w:rsidP="00341C0A">
    <w:pPr>
      <w:pStyle w:val="Header"/>
      <w:jc w:val="center"/>
    </w:pPr>
    <w:r>
      <w:rPr>
        <w:noProof/>
        <w:lang w:eastAsia="en-GB"/>
      </w:rPr>
      <w:drawing>
        <wp:inline distT="0" distB="0" distL="0" distR="0" wp14:anchorId="7150BA8A" wp14:editId="411124FD">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p>
  <w:p w14:paraId="5D4AB92A" w14:textId="77777777" w:rsidR="00341C0A" w:rsidRDefault="0034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displayBackgroundShape/>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41"/>
    <w:rsid w:val="002721FE"/>
    <w:rsid w:val="00341C0A"/>
    <w:rsid w:val="005169F2"/>
    <w:rsid w:val="00631EF6"/>
    <w:rsid w:val="00672A1B"/>
    <w:rsid w:val="008E2FA3"/>
    <w:rsid w:val="009E61E6"/>
    <w:rsid w:val="00A16851"/>
    <w:rsid w:val="00C943FB"/>
    <w:rsid w:val="00D00741"/>
    <w:rsid w:val="00E216B9"/>
    <w:rsid w:val="00F767CA"/>
    <w:rsid w:val="00F7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B9F12"/>
  <w15:chartTrackingRefBased/>
  <w15:docId w15:val="{D440202C-05B8-4D92-B888-17F066A4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741"/>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table" w:styleId="TableGrid">
    <w:name w:val="Table Grid"/>
    <w:basedOn w:val="TableNormal"/>
    <w:uiPriority w:val="59"/>
    <w:rsid w:val="00D0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Letter.dotx</Template>
  <TotalTime>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JAMES DAVIES</cp:lastModifiedBy>
  <cp:revision>5</cp:revision>
  <dcterms:created xsi:type="dcterms:W3CDTF">2017-10-10T14:23:00Z</dcterms:created>
  <dcterms:modified xsi:type="dcterms:W3CDTF">2017-10-10T14:28:00Z</dcterms:modified>
</cp:coreProperties>
</file>